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A7BA1" w14:textId="77777777" w:rsidR="00627279" w:rsidRPr="000664BA" w:rsidRDefault="00627279" w:rsidP="007730D2">
      <w:pPr>
        <w:suppressAutoHyphens/>
        <w:spacing w:before="100" w:beforeAutospacing="1" w:after="100" w:afterAutospacing="1" w:line="240" w:lineRule="auto"/>
        <w:jc w:val="center"/>
      </w:pPr>
      <w:bookmarkStart w:id="0" w:name="_Hlk520199864"/>
    </w:p>
    <w:p w14:paraId="1BF5A9A1" w14:textId="77777777" w:rsidR="00627279" w:rsidRPr="000664BA" w:rsidRDefault="00627279" w:rsidP="007730D2">
      <w:pPr>
        <w:suppressAutoHyphens/>
        <w:spacing w:before="100" w:beforeAutospacing="1" w:after="100" w:afterAutospacing="1" w:line="240" w:lineRule="auto"/>
        <w:jc w:val="center"/>
      </w:pPr>
    </w:p>
    <w:p w14:paraId="3A794CAC" w14:textId="77777777" w:rsidR="00627279" w:rsidRPr="000664BA" w:rsidRDefault="00627279" w:rsidP="007730D2">
      <w:pPr>
        <w:suppressAutoHyphens/>
        <w:spacing w:before="100" w:beforeAutospacing="1" w:after="100" w:afterAutospacing="1" w:line="240" w:lineRule="auto"/>
        <w:jc w:val="center"/>
      </w:pPr>
    </w:p>
    <w:p w14:paraId="5A7F2B63" w14:textId="77777777" w:rsidR="00627279" w:rsidRPr="000664BA" w:rsidRDefault="00627279" w:rsidP="007730D2">
      <w:pPr>
        <w:suppressAutoHyphens/>
        <w:spacing w:before="100" w:beforeAutospacing="1" w:after="100" w:afterAutospacing="1" w:line="240" w:lineRule="auto"/>
        <w:jc w:val="center"/>
      </w:pPr>
    </w:p>
    <w:p w14:paraId="5BB06B0D" w14:textId="77777777" w:rsidR="00627279" w:rsidRPr="000664BA" w:rsidRDefault="00627279" w:rsidP="007730D2">
      <w:pPr>
        <w:suppressAutoHyphens/>
        <w:spacing w:before="100" w:beforeAutospacing="1" w:after="100" w:afterAutospacing="1" w:line="240" w:lineRule="auto"/>
        <w:jc w:val="center"/>
      </w:pPr>
    </w:p>
    <w:p w14:paraId="1A07B5C1" w14:textId="77777777" w:rsidR="00B7180D" w:rsidRPr="00DB1A33" w:rsidRDefault="009159C9" w:rsidP="007730D2">
      <w:pPr>
        <w:pStyle w:val="Title"/>
        <w:spacing w:before="100" w:beforeAutospacing="1" w:after="100" w:afterAutospacing="1"/>
      </w:pPr>
      <w:r w:rsidRPr="00DB1A33">
        <w:t xml:space="preserve">VHCURES </w:t>
      </w:r>
      <w:r w:rsidR="00426F16" w:rsidRPr="00DB1A33">
        <w:t xml:space="preserve">Data </w:t>
      </w:r>
      <w:r w:rsidR="00895692" w:rsidRPr="00DB1A33">
        <w:t xml:space="preserve">Linkage </w:t>
      </w:r>
      <w:r w:rsidR="00544235" w:rsidRPr="00DB1A33">
        <w:t>Request</w:t>
      </w:r>
    </w:p>
    <w:p w14:paraId="34D47366" w14:textId="77777777" w:rsidR="00B7180D" w:rsidRPr="000664BA" w:rsidRDefault="00B7180D" w:rsidP="007730D2">
      <w:pPr>
        <w:suppressAutoHyphens/>
        <w:spacing w:before="100" w:beforeAutospacing="1" w:after="100" w:afterAutospacing="1" w:line="240" w:lineRule="auto"/>
        <w:jc w:val="center"/>
      </w:pPr>
    </w:p>
    <w:p w14:paraId="555BD211" w14:textId="77777777" w:rsidR="00B7180D" w:rsidRPr="000664BA" w:rsidRDefault="00B7180D" w:rsidP="007730D2">
      <w:pPr>
        <w:suppressAutoHyphens/>
        <w:spacing w:before="100" w:beforeAutospacing="1" w:after="100" w:afterAutospacing="1" w:line="240" w:lineRule="auto"/>
        <w:jc w:val="center"/>
      </w:pPr>
    </w:p>
    <w:p w14:paraId="3E96B0FD" w14:textId="77777777" w:rsidR="00B7180D" w:rsidRPr="000664BA" w:rsidRDefault="00B7180D" w:rsidP="007730D2">
      <w:pPr>
        <w:suppressAutoHyphens/>
        <w:spacing w:before="100" w:beforeAutospacing="1" w:after="100" w:afterAutospacing="1" w:line="240" w:lineRule="auto"/>
        <w:jc w:val="center"/>
      </w:pPr>
    </w:p>
    <w:p w14:paraId="3610B972" w14:textId="77777777" w:rsidR="00B7180D" w:rsidRPr="000664BA" w:rsidRDefault="00B7180D" w:rsidP="007730D2">
      <w:pPr>
        <w:suppressAutoHyphens/>
        <w:spacing w:before="100" w:beforeAutospacing="1" w:after="100" w:afterAutospacing="1" w:line="240" w:lineRule="auto"/>
        <w:jc w:val="center"/>
      </w:pPr>
    </w:p>
    <w:p w14:paraId="64FE0BC2" w14:textId="77777777" w:rsidR="000664BA" w:rsidRDefault="000664BA" w:rsidP="00783A3E">
      <w:pPr>
        <w:spacing w:after="0" w:line="240" w:lineRule="auto"/>
      </w:pPr>
    </w:p>
    <w:p w14:paraId="42500452" w14:textId="77777777" w:rsidR="000664BA" w:rsidRDefault="000664BA" w:rsidP="00783A3E">
      <w:pPr>
        <w:spacing w:after="0" w:line="240" w:lineRule="auto"/>
      </w:pPr>
    </w:p>
    <w:p w14:paraId="4D936062" w14:textId="77777777" w:rsidR="000664BA" w:rsidRDefault="000664BA" w:rsidP="00783A3E">
      <w:pPr>
        <w:spacing w:after="0" w:line="240" w:lineRule="auto"/>
      </w:pPr>
    </w:p>
    <w:p w14:paraId="625576D9" w14:textId="77777777" w:rsidR="000664BA" w:rsidRDefault="000664BA" w:rsidP="00783A3E">
      <w:pPr>
        <w:spacing w:after="0" w:line="240" w:lineRule="auto"/>
      </w:pPr>
    </w:p>
    <w:p w14:paraId="11739A21" w14:textId="77777777" w:rsidR="000664BA" w:rsidRDefault="000664BA" w:rsidP="00783A3E">
      <w:pPr>
        <w:spacing w:after="0" w:line="240" w:lineRule="auto"/>
      </w:pPr>
    </w:p>
    <w:p w14:paraId="3AA71498" w14:textId="03BD5507" w:rsidR="00E8112C" w:rsidRPr="000664BA" w:rsidRDefault="00B7180D" w:rsidP="00783A3E">
      <w:pPr>
        <w:spacing w:after="0" w:line="240" w:lineRule="auto"/>
      </w:pPr>
      <w:r w:rsidRPr="000664BA">
        <w:rPr>
          <w:noProof/>
        </w:rPr>
        <w:drawing>
          <wp:anchor distT="0" distB="0" distL="114300" distR="114300" simplePos="0" relativeHeight="251658240" behindDoc="0" locked="0" layoutInCell="1" allowOverlap="1" wp14:anchorId="5429D0D6" wp14:editId="633D7BBB">
            <wp:simplePos x="0" y="0"/>
            <wp:positionH relativeFrom="column">
              <wp:posOffset>4634865</wp:posOffset>
            </wp:positionH>
            <wp:positionV relativeFrom="paragraph">
              <wp:posOffset>324485</wp:posOffset>
            </wp:positionV>
            <wp:extent cx="1809750" cy="551815"/>
            <wp:effectExtent l="0" t="0" r="0" b="635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551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D68DC3" w14:textId="77777777" w:rsidR="00E8112C" w:rsidRPr="00B448F7" w:rsidRDefault="00BA65C2" w:rsidP="00783A3E">
      <w:pPr>
        <w:spacing w:after="0" w:line="240" w:lineRule="auto"/>
        <w:jc w:val="right"/>
      </w:pPr>
      <w:r>
        <w:t>144 State</w:t>
      </w:r>
      <w:r w:rsidR="00E8112C" w:rsidRPr="00B448F7">
        <w:t xml:space="preserve"> Street</w:t>
      </w:r>
    </w:p>
    <w:p w14:paraId="4C093E7E" w14:textId="77777777" w:rsidR="00E8112C" w:rsidRPr="00B448F7" w:rsidRDefault="00E8112C" w:rsidP="00783A3E">
      <w:pPr>
        <w:spacing w:after="0" w:line="240" w:lineRule="auto"/>
        <w:jc w:val="right"/>
      </w:pPr>
      <w:r w:rsidRPr="00B448F7">
        <w:t>Montpelier, VT 05620</w:t>
      </w:r>
      <w:r w:rsidRPr="00B448F7">
        <w:br/>
        <w:t>802-828- 2177</w:t>
      </w:r>
    </w:p>
    <w:p w14:paraId="19AF3AA6" w14:textId="77777777" w:rsidR="00E8112C" w:rsidRPr="00B448F7" w:rsidRDefault="00791256" w:rsidP="00783A3E">
      <w:pPr>
        <w:spacing w:after="0" w:line="240" w:lineRule="auto"/>
        <w:jc w:val="right"/>
      </w:pPr>
      <w:hyperlink r:id="rId9" w:history="1">
        <w:r w:rsidRPr="00791256">
          <w:rPr>
            <w:rStyle w:val="Hyperlink"/>
            <w:sz w:val="24"/>
            <w:szCs w:val="24"/>
          </w:rPr>
          <w:t>gmcboard.vermont.gov</w:t>
        </w:r>
      </w:hyperlink>
    </w:p>
    <w:p w14:paraId="7269A1BB" w14:textId="77777777" w:rsidR="00E8112C" w:rsidRDefault="00E8112C" w:rsidP="007730D2">
      <w:pPr>
        <w:spacing w:before="100" w:beforeAutospacing="1" w:after="100" w:afterAutospacing="1" w:line="240" w:lineRule="auto"/>
        <w:rPr>
          <w:b/>
          <w:bCs/>
        </w:rPr>
      </w:pPr>
    </w:p>
    <w:bookmarkEnd w:id="0"/>
    <w:p w14:paraId="596E824F" w14:textId="77777777" w:rsidR="00A13ED6" w:rsidRDefault="00A13ED6" w:rsidP="007730D2">
      <w:pPr>
        <w:spacing w:before="100" w:beforeAutospacing="1" w:after="100" w:afterAutospacing="1" w:line="240" w:lineRule="auto"/>
        <w:rPr>
          <w:b/>
          <w:bCs/>
        </w:rPr>
        <w:sectPr w:rsidR="00A13ED6" w:rsidSect="007730D2">
          <w:headerReference w:type="default" r:id="rId10"/>
          <w:footerReference w:type="default" r:id="rId11"/>
          <w:footerReference w:type="first" r:id="rId12"/>
          <w:footnotePr>
            <w:numStart w:val="2"/>
          </w:footnotePr>
          <w:pgSz w:w="12240" w:h="15840" w:code="1"/>
          <w:pgMar w:top="1440" w:right="1080" w:bottom="1440" w:left="1080" w:header="720" w:footer="720" w:gutter="0"/>
          <w:pgNumType w:start="1"/>
          <w:cols w:space="720"/>
          <w:titlePg/>
          <w:docGrid w:linePitch="326"/>
        </w:sectPr>
      </w:pPr>
    </w:p>
    <w:p w14:paraId="7F8A08CE" w14:textId="77777777" w:rsidR="00CB5668" w:rsidRDefault="00CB5668" w:rsidP="007730D2">
      <w:pPr>
        <w:pStyle w:val="TOC1"/>
        <w:spacing w:before="100" w:beforeAutospacing="1" w:after="100" w:afterAutospacing="1"/>
        <w:rPr>
          <w:rStyle w:val="Heading2Char1"/>
        </w:rPr>
      </w:pPr>
    </w:p>
    <w:p w14:paraId="03C8599B" w14:textId="30EDBD02" w:rsidR="00462073" w:rsidRDefault="00E940CE">
      <w:pPr>
        <w:pStyle w:val="TOC1"/>
        <w:rPr>
          <w:rFonts w:asciiTheme="minorHAnsi" w:hAnsiTheme="minorHAnsi"/>
          <w:szCs w:val="22"/>
        </w:rPr>
      </w:pPr>
      <w:r w:rsidRPr="00A843BF">
        <w:rPr>
          <w:rStyle w:val="Heading2Char1"/>
        </w:rPr>
        <w:fldChar w:fldCharType="begin"/>
      </w:r>
      <w:r w:rsidRPr="00A843BF">
        <w:rPr>
          <w:rStyle w:val="Heading2Char1"/>
        </w:rPr>
        <w:instrText xml:space="preserve"> TOC \o "1-2" \h \z \u </w:instrText>
      </w:r>
      <w:r w:rsidRPr="00A843BF">
        <w:rPr>
          <w:rStyle w:val="Heading2Char1"/>
        </w:rPr>
        <w:fldChar w:fldCharType="separate"/>
      </w:r>
      <w:hyperlink w:anchor="_Toc526514788" w:history="1">
        <w:r w:rsidR="00462073" w:rsidRPr="00CD479F">
          <w:rPr>
            <w:rStyle w:val="Hyperlink"/>
          </w:rPr>
          <w:t>INSTRUCTIONS</w:t>
        </w:r>
        <w:r w:rsidR="00462073">
          <w:rPr>
            <w:webHidden/>
          </w:rPr>
          <w:tab/>
        </w:r>
        <w:r w:rsidR="00462073">
          <w:rPr>
            <w:webHidden/>
          </w:rPr>
          <w:fldChar w:fldCharType="begin"/>
        </w:r>
        <w:r w:rsidR="00462073">
          <w:rPr>
            <w:webHidden/>
          </w:rPr>
          <w:instrText xml:space="preserve"> PAGEREF _Toc526514788 \h </w:instrText>
        </w:r>
        <w:r w:rsidR="00462073">
          <w:rPr>
            <w:webHidden/>
          </w:rPr>
        </w:r>
        <w:r w:rsidR="00462073">
          <w:rPr>
            <w:webHidden/>
          </w:rPr>
          <w:fldChar w:fldCharType="separate"/>
        </w:r>
        <w:r w:rsidR="00462073">
          <w:rPr>
            <w:webHidden/>
          </w:rPr>
          <w:t>3</w:t>
        </w:r>
        <w:r w:rsidR="00462073">
          <w:rPr>
            <w:webHidden/>
          </w:rPr>
          <w:fldChar w:fldCharType="end"/>
        </w:r>
      </w:hyperlink>
    </w:p>
    <w:p w14:paraId="38225092" w14:textId="4D7FEDF6" w:rsidR="00462073" w:rsidRDefault="00462073">
      <w:pPr>
        <w:pStyle w:val="TOC2"/>
        <w:rPr>
          <w:rFonts w:asciiTheme="minorHAnsi" w:hAnsiTheme="minorHAnsi"/>
        </w:rPr>
      </w:pPr>
      <w:hyperlink w:anchor="_Toc526514789" w:history="1">
        <w:r w:rsidRPr="00CD479F">
          <w:rPr>
            <w:rStyle w:val="Hyperlink"/>
          </w:rPr>
          <w:t>Introduction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_Toc526514789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1779D2E6" w14:textId="2B57DBD3" w:rsidR="00462073" w:rsidRDefault="00462073">
      <w:pPr>
        <w:pStyle w:val="TOC2"/>
        <w:rPr>
          <w:rFonts w:asciiTheme="minorHAnsi" w:hAnsiTheme="minorHAnsi"/>
        </w:rPr>
      </w:pPr>
      <w:hyperlink w:anchor="_Toc526514790" w:history="1">
        <w:r w:rsidRPr="00CD479F">
          <w:rPr>
            <w:rStyle w:val="Hyperlink"/>
          </w:rPr>
          <w:t>Data Linkage Request Process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_Toc526514790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379C7D93" w14:textId="7E5CFE28" w:rsidR="00462073" w:rsidRDefault="00462073">
      <w:pPr>
        <w:pStyle w:val="TOC2"/>
        <w:rPr>
          <w:rFonts w:asciiTheme="minorHAnsi" w:hAnsiTheme="minorHAnsi"/>
        </w:rPr>
      </w:pPr>
      <w:hyperlink w:anchor="_Toc526514791" w:history="1">
        <w:r w:rsidRPr="00CD479F">
          <w:rPr>
            <w:rStyle w:val="Hyperlink"/>
          </w:rPr>
          <w:t>General Instructions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_Toc526514791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098A36D7" w14:textId="4C86918F" w:rsidR="00462073" w:rsidRDefault="00462073">
      <w:pPr>
        <w:pStyle w:val="TOC2"/>
        <w:rPr>
          <w:rFonts w:asciiTheme="minorHAnsi" w:hAnsiTheme="minorHAnsi"/>
        </w:rPr>
      </w:pPr>
      <w:hyperlink w:anchor="_Toc526514792" w:history="1">
        <w:r w:rsidRPr="00CD479F">
          <w:rPr>
            <w:rStyle w:val="Hyperlink"/>
          </w:rPr>
          <w:t>Definitions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16667FB2" w14:textId="0D942115" w:rsidR="00462073" w:rsidRDefault="00462073">
      <w:pPr>
        <w:pStyle w:val="TOC2"/>
        <w:rPr>
          <w:rFonts w:asciiTheme="minorHAnsi" w:hAnsiTheme="minorHAnsi"/>
        </w:rPr>
      </w:pPr>
      <w:hyperlink w:anchor="_Toc526514793" w:history="1">
        <w:r w:rsidRPr="00CD479F">
          <w:rPr>
            <w:rStyle w:val="Hyperlink"/>
          </w:rPr>
          <w:t>Data Linkage Request Checklist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753D7BDE" w14:textId="7E2B2D13" w:rsidR="00462073" w:rsidRDefault="00462073">
      <w:pPr>
        <w:pStyle w:val="TOC1"/>
        <w:rPr>
          <w:rFonts w:asciiTheme="minorHAnsi" w:hAnsiTheme="minorHAnsi"/>
          <w:szCs w:val="22"/>
        </w:rPr>
      </w:pPr>
      <w:hyperlink w:anchor="_Toc526514794" w:history="1">
        <w:r w:rsidRPr="00CD479F">
          <w:rPr>
            <w:rStyle w:val="Hyperlink"/>
          </w:rPr>
          <w:t>DATA LINKAGE REQUEST FORM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6</w:t>
        </w:r>
        <w:r>
          <w:rPr>
            <w:webHidden/>
          </w:rPr>
          <w:fldChar w:fldCharType="end"/>
        </w:r>
      </w:hyperlink>
    </w:p>
    <w:p w14:paraId="52C5FA4B" w14:textId="28488915" w:rsidR="00462073" w:rsidRDefault="00462073">
      <w:pPr>
        <w:pStyle w:val="TOC2"/>
        <w:rPr>
          <w:rFonts w:asciiTheme="minorHAnsi" w:hAnsiTheme="minorHAnsi"/>
        </w:rPr>
      </w:pPr>
      <w:hyperlink w:anchor="_Toc526514795" w:history="1">
        <w:r w:rsidRPr="00CD479F">
          <w:rPr>
            <w:rStyle w:val="Hyperlink"/>
          </w:rPr>
          <w:t>Data Linkage Project Description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_Toc526514795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6</w:t>
        </w:r>
        <w:r>
          <w:rPr>
            <w:webHidden/>
          </w:rPr>
          <w:fldChar w:fldCharType="end"/>
        </w:r>
      </w:hyperlink>
    </w:p>
    <w:p w14:paraId="101FF8D3" w14:textId="340B367D" w:rsidR="00462073" w:rsidRDefault="00462073">
      <w:pPr>
        <w:pStyle w:val="TOC2"/>
        <w:rPr>
          <w:rFonts w:asciiTheme="minorHAnsi" w:hAnsiTheme="minorHAnsi"/>
        </w:rPr>
      </w:pPr>
      <w:hyperlink w:anchor="_Toc526514796" w:history="1">
        <w:r w:rsidRPr="00CD479F">
          <w:rPr>
            <w:rStyle w:val="Hyperlink"/>
          </w:rPr>
          <w:t>Linkage Data Management Plan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9</w:t>
        </w:r>
        <w:r>
          <w:rPr>
            <w:webHidden/>
          </w:rPr>
          <w:fldChar w:fldCharType="end"/>
        </w:r>
      </w:hyperlink>
    </w:p>
    <w:p w14:paraId="35996782" w14:textId="2B2C2AFF" w:rsidR="00462073" w:rsidRDefault="00462073">
      <w:pPr>
        <w:pStyle w:val="TOC2"/>
        <w:rPr>
          <w:rFonts w:asciiTheme="minorHAnsi" w:hAnsiTheme="minorHAnsi"/>
        </w:rPr>
      </w:pPr>
      <w:hyperlink w:anchor="_Toc526514797" w:history="1">
        <w:r w:rsidRPr="00CD479F">
          <w:rPr>
            <w:rStyle w:val="Hyperlink"/>
          </w:rPr>
          <w:t>Data Linkage Project Team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12</w:t>
        </w:r>
        <w:r>
          <w:rPr>
            <w:webHidden/>
          </w:rPr>
          <w:fldChar w:fldCharType="end"/>
        </w:r>
      </w:hyperlink>
    </w:p>
    <w:p w14:paraId="5924AA2F" w14:textId="34E4F720" w:rsidR="00462073" w:rsidRDefault="00462073">
      <w:pPr>
        <w:pStyle w:val="TOC2"/>
        <w:rPr>
          <w:rFonts w:asciiTheme="minorHAnsi" w:hAnsiTheme="minorHAnsi"/>
        </w:rPr>
      </w:pPr>
      <w:hyperlink w:anchor="_Toc526514798" w:history="1">
        <w:r w:rsidRPr="00CD479F">
          <w:rPr>
            <w:rStyle w:val="Hyperlink"/>
          </w:rPr>
          <w:t>Signatures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15</w:t>
        </w:r>
        <w:r>
          <w:rPr>
            <w:webHidden/>
          </w:rPr>
          <w:fldChar w:fldCharType="end"/>
        </w:r>
      </w:hyperlink>
    </w:p>
    <w:p w14:paraId="6EA1C39C" w14:textId="7439AEB4" w:rsidR="00462073" w:rsidRDefault="00462073">
      <w:pPr>
        <w:pStyle w:val="TOC1"/>
        <w:rPr>
          <w:rFonts w:asciiTheme="minorHAnsi" w:hAnsiTheme="minorHAnsi"/>
          <w:szCs w:val="22"/>
        </w:rPr>
      </w:pPr>
      <w:hyperlink w:anchor="_Toc526514799" w:history="1">
        <w:r w:rsidRPr="00CD479F">
          <w:rPr>
            <w:rStyle w:val="Hyperlink"/>
          </w:rPr>
          <w:t>GMCB Processing Section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_Toc526514799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15</w:t>
        </w:r>
        <w:r>
          <w:rPr>
            <w:webHidden/>
          </w:rPr>
          <w:fldChar w:fldCharType="end"/>
        </w:r>
      </w:hyperlink>
    </w:p>
    <w:p w14:paraId="72413840" w14:textId="5B205E23" w:rsidR="00317C00" w:rsidRDefault="00E940CE" w:rsidP="00317C00">
      <w:pPr>
        <w:pStyle w:val="Heading1"/>
        <w:spacing w:before="100" w:beforeAutospacing="1" w:after="100" w:afterAutospacing="1" w:line="240" w:lineRule="auto"/>
        <w:rPr>
          <w:rStyle w:val="Heading2Char1"/>
        </w:rPr>
      </w:pPr>
      <w:r w:rsidRPr="00A843BF">
        <w:rPr>
          <w:rStyle w:val="Heading2Char1"/>
        </w:rPr>
        <w:fldChar w:fldCharType="end"/>
      </w:r>
    </w:p>
    <w:p w14:paraId="3BB8ED98" w14:textId="77777777" w:rsidR="00317C00" w:rsidRDefault="00317C00">
      <w:pPr>
        <w:rPr>
          <w:rStyle w:val="Heading2Char1"/>
          <w:rFonts w:eastAsiaTheme="majorEastAsia" w:cstheme="majorBidi"/>
          <w:b/>
          <w:bCs/>
          <w:color w:val="365F91" w:themeColor="accent1" w:themeShade="BF"/>
          <w:szCs w:val="28"/>
        </w:rPr>
      </w:pPr>
      <w:r>
        <w:rPr>
          <w:rStyle w:val="Heading2Char1"/>
        </w:rPr>
        <w:br w:type="page"/>
      </w:r>
    </w:p>
    <w:p w14:paraId="4B17F512" w14:textId="77777777" w:rsidR="008A60E7" w:rsidRPr="007D2986" w:rsidRDefault="000D07FB" w:rsidP="007730D2">
      <w:pPr>
        <w:pStyle w:val="Heading1"/>
        <w:spacing w:before="100" w:beforeAutospacing="1" w:after="100" w:afterAutospacing="1" w:line="240" w:lineRule="auto"/>
      </w:pPr>
      <w:bookmarkStart w:id="2" w:name="_Toc526514788"/>
      <w:r w:rsidRPr="0064756F">
        <w:lastRenderedPageBreak/>
        <w:t>INSTRUCTIONS</w:t>
      </w:r>
      <w:bookmarkEnd w:id="2"/>
    </w:p>
    <w:p w14:paraId="71219D43" w14:textId="77777777" w:rsidR="00E5333F" w:rsidRPr="00856E03" w:rsidRDefault="00E5333F" w:rsidP="007730D2">
      <w:pPr>
        <w:pStyle w:val="Heading2"/>
        <w:spacing w:before="100" w:beforeAutospacing="1" w:after="100" w:afterAutospacing="1" w:line="240" w:lineRule="auto"/>
      </w:pPr>
      <w:bookmarkStart w:id="3" w:name="_Toc431912595"/>
      <w:bookmarkStart w:id="4" w:name="_Toc526514789"/>
      <w:r w:rsidRPr="00911983">
        <w:t>Introduction</w:t>
      </w:r>
      <w:bookmarkEnd w:id="3"/>
      <w:bookmarkEnd w:id="4"/>
    </w:p>
    <w:p w14:paraId="319AF87F" w14:textId="77777777" w:rsidR="00884A95" w:rsidRDefault="00E860DF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 w:cs="Arial"/>
          <w:lang w:val="en"/>
        </w:rPr>
      </w:pPr>
      <w:r w:rsidRPr="006A07EF">
        <w:rPr>
          <w:rFonts w:asciiTheme="minorHAnsi" w:hAnsiTheme="minorHAnsi" w:cs="Arial"/>
          <w:lang w:val="en"/>
        </w:rPr>
        <w:t>The Vermont legislature authorized the collect</w:t>
      </w:r>
      <w:r w:rsidR="00E81821" w:rsidRPr="006A07EF">
        <w:rPr>
          <w:rFonts w:asciiTheme="minorHAnsi" w:hAnsiTheme="minorHAnsi" w:cs="Arial"/>
          <w:lang w:val="en"/>
        </w:rPr>
        <w:t>ion of</w:t>
      </w:r>
      <w:r w:rsidRPr="006A07EF">
        <w:rPr>
          <w:rFonts w:asciiTheme="minorHAnsi" w:hAnsiTheme="minorHAnsi" w:cs="Arial"/>
          <w:lang w:val="en"/>
        </w:rPr>
        <w:t xml:space="preserve"> eligibility and claims data for Vermont</w:t>
      </w:r>
      <w:r w:rsidR="00CF68EB">
        <w:rPr>
          <w:rFonts w:asciiTheme="minorHAnsi" w:hAnsiTheme="minorHAnsi" w:cs="Arial"/>
          <w:lang w:val="en"/>
        </w:rPr>
        <w:t xml:space="preserve"> residents </w:t>
      </w:r>
      <w:r w:rsidR="00426D92">
        <w:rPr>
          <w:rFonts w:asciiTheme="minorHAnsi" w:hAnsiTheme="minorHAnsi" w:cs="Arial"/>
          <w:lang w:val="en"/>
        </w:rPr>
        <w:t xml:space="preserve">to enable the Green </w:t>
      </w:r>
      <w:r w:rsidR="00CF68EB">
        <w:rPr>
          <w:rFonts w:asciiTheme="minorHAnsi" w:hAnsiTheme="minorHAnsi" w:cs="Arial"/>
          <w:lang w:val="en"/>
        </w:rPr>
        <w:t xml:space="preserve">Mountain Care Board (GMCB) </w:t>
      </w:r>
      <w:r w:rsidR="00426D92" w:rsidRPr="00426D92">
        <w:rPr>
          <w:rFonts w:asciiTheme="minorHAnsi" w:hAnsiTheme="minorHAnsi" w:cs="Arial"/>
          <w:lang w:val="en"/>
        </w:rPr>
        <w:t xml:space="preserve">to carry out </w:t>
      </w:r>
      <w:r w:rsidR="00426D92">
        <w:rPr>
          <w:rFonts w:asciiTheme="minorHAnsi" w:hAnsiTheme="minorHAnsi" w:cs="Arial"/>
          <w:lang w:val="en"/>
        </w:rPr>
        <w:t xml:space="preserve">its statutory duties that include </w:t>
      </w:r>
      <w:r w:rsidR="00426D92" w:rsidRPr="00426D92">
        <w:rPr>
          <w:rFonts w:asciiTheme="minorHAnsi" w:hAnsiTheme="minorHAnsi" w:cs="Arial"/>
          <w:lang w:val="en"/>
        </w:rPr>
        <w:t>determining the capacity and distribution of existing resources; identifying health care needs and</w:t>
      </w:r>
      <w:r w:rsidR="00426D92">
        <w:rPr>
          <w:rFonts w:asciiTheme="minorHAnsi" w:hAnsiTheme="minorHAnsi" w:cs="Arial"/>
          <w:lang w:val="en"/>
        </w:rPr>
        <w:t xml:space="preserve"> informing health care policy; </w:t>
      </w:r>
      <w:r w:rsidR="00426D92" w:rsidRPr="00426D92">
        <w:rPr>
          <w:rFonts w:asciiTheme="minorHAnsi" w:hAnsiTheme="minorHAnsi" w:cs="Arial"/>
          <w:lang w:val="en"/>
        </w:rPr>
        <w:t>evaluating the effectiveness of intervention programs on improving patient outcomes; comparing costs between various trea</w:t>
      </w:r>
      <w:r w:rsidR="00426D92">
        <w:rPr>
          <w:rFonts w:asciiTheme="minorHAnsi" w:hAnsiTheme="minorHAnsi" w:cs="Arial"/>
          <w:lang w:val="en"/>
        </w:rPr>
        <w:t xml:space="preserve">tment settings and approaches; </w:t>
      </w:r>
      <w:r w:rsidR="00426D92" w:rsidRPr="00426D92">
        <w:rPr>
          <w:rFonts w:asciiTheme="minorHAnsi" w:hAnsiTheme="minorHAnsi" w:cs="Arial"/>
          <w:lang w:val="en"/>
        </w:rPr>
        <w:t xml:space="preserve">providing information to consumers and </w:t>
      </w:r>
      <w:r w:rsidR="00426D92">
        <w:rPr>
          <w:rFonts w:asciiTheme="minorHAnsi" w:hAnsiTheme="minorHAnsi" w:cs="Arial"/>
          <w:lang w:val="en"/>
        </w:rPr>
        <w:t xml:space="preserve">purchasers of health care; and </w:t>
      </w:r>
      <w:r w:rsidR="00426D92" w:rsidRPr="00426D92">
        <w:rPr>
          <w:rFonts w:asciiTheme="minorHAnsi" w:hAnsiTheme="minorHAnsi" w:cs="Arial"/>
          <w:lang w:val="en"/>
        </w:rPr>
        <w:t xml:space="preserve">improving the quality and affordability of patient health care and health care coverage. </w:t>
      </w:r>
      <w:r w:rsidR="007D65DE">
        <w:rPr>
          <w:rFonts w:asciiTheme="minorHAnsi" w:hAnsiTheme="minorHAnsi" w:cs="Arial"/>
          <w:lang w:val="en"/>
        </w:rPr>
        <w:t>(</w:t>
      </w:r>
      <w:r w:rsidR="00CF68EB" w:rsidRPr="00CF68EB">
        <w:rPr>
          <w:rFonts w:asciiTheme="minorHAnsi" w:hAnsiTheme="minorHAnsi" w:cs="Arial"/>
          <w:lang w:val="en"/>
        </w:rPr>
        <w:t>18 V.S.A. § 9410</w:t>
      </w:r>
      <w:r w:rsidR="00CF68EB">
        <w:rPr>
          <w:rFonts w:asciiTheme="minorHAnsi" w:hAnsiTheme="minorHAnsi" w:cs="Arial"/>
          <w:lang w:val="en"/>
        </w:rPr>
        <w:t>)</w:t>
      </w:r>
      <w:r w:rsidR="00802220">
        <w:rPr>
          <w:rFonts w:asciiTheme="minorHAnsi" w:hAnsiTheme="minorHAnsi" w:cs="Arial"/>
          <w:lang w:val="en"/>
        </w:rPr>
        <w:t xml:space="preserve"> </w:t>
      </w:r>
      <w:r w:rsidR="00884A95">
        <w:rPr>
          <w:rFonts w:asciiTheme="minorHAnsi" w:hAnsiTheme="minorHAnsi" w:cs="Arial"/>
          <w:lang w:val="en"/>
        </w:rPr>
        <w:t>T</w:t>
      </w:r>
      <w:r w:rsidR="00CF68EB">
        <w:rPr>
          <w:rFonts w:asciiTheme="minorHAnsi" w:hAnsiTheme="minorHAnsi" w:cs="Arial"/>
          <w:lang w:val="en"/>
        </w:rPr>
        <w:t xml:space="preserve">he GMCB </w:t>
      </w:r>
      <w:r w:rsidR="00802220">
        <w:rPr>
          <w:rFonts w:asciiTheme="minorHAnsi" w:hAnsiTheme="minorHAnsi" w:cs="Arial"/>
          <w:lang w:val="en"/>
        </w:rPr>
        <w:t xml:space="preserve">can </w:t>
      </w:r>
      <w:r w:rsidR="00884A95">
        <w:rPr>
          <w:rFonts w:asciiTheme="minorHAnsi" w:hAnsiTheme="minorHAnsi" w:cs="Arial"/>
          <w:lang w:val="en"/>
        </w:rPr>
        <w:t xml:space="preserve">make the VHCURES data set </w:t>
      </w:r>
      <w:r w:rsidR="00426D92" w:rsidRPr="00426D92">
        <w:rPr>
          <w:rFonts w:asciiTheme="minorHAnsi" w:hAnsiTheme="minorHAnsi" w:cs="Arial"/>
          <w:lang w:val="en"/>
        </w:rPr>
        <w:t xml:space="preserve">available </w:t>
      </w:r>
      <w:r w:rsidR="00884A95" w:rsidRPr="00884A95">
        <w:rPr>
          <w:rFonts w:asciiTheme="minorHAnsi" w:hAnsiTheme="minorHAnsi" w:cs="Arial"/>
          <w:lang w:val="en"/>
        </w:rPr>
        <w:t>to the extent permitted by the Health Information Portability and Accountability Act (HIPAA) and other pertinent state and federal laws</w:t>
      </w:r>
      <w:r w:rsidR="00802220">
        <w:rPr>
          <w:rFonts w:asciiTheme="minorHAnsi" w:hAnsiTheme="minorHAnsi" w:cs="Arial"/>
          <w:lang w:val="en"/>
        </w:rPr>
        <w:t xml:space="preserve"> and regulations</w:t>
      </w:r>
      <w:r w:rsidR="00884A95" w:rsidRPr="00884A95">
        <w:rPr>
          <w:rFonts w:asciiTheme="minorHAnsi" w:hAnsiTheme="minorHAnsi" w:cs="Arial"/>
          <w:lang w:val="en"/>
        </w:rPr>
        <w:t>.</w:t>
      </w:r>
    </w:p>
    <w:p w14:paraId="213BDC02" w14:textId="77777777" w:rsidR="00C054DB" w:rsidRDefault="00CF68EB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 w:cs="Arial"/>
          <w:lang w:val="en"/>
        </w:rPr>
      </w:pPr>
      <w:r>
        <w:rPr>
          <w:rFonts w:asciiTheme="minorHAnsi" w:hAnsiTheme="minorHAnsi" w:cs="Arial"/>
          <w:lang w:val="en"/>
        </w:rPr>
        <w:t xml:space="preserve">The </w:t>
      </w:r>
      <w:r w:rsidR="00884A95">
        <w:rPr>
          <w:rFonts w:asciiTheme="minorHAnsi" w:hAnsiTheme="minorHAnsi" w:cs="Arial"/>
          <w:lang w:val="en"/>
        </w:rPr>
        <w:t>c</w:t>
      </w:r>
      <w:r w:rsidR="00884A95" w:rsidRPr="00884A95">
        <w:rPr>
          <w:rFonts w:asciiTheme="minorHAnsi" w:hAnsiTheme="minorHAnsi" w:cs="Arial"/>
          <w:lang w:val="en"/>
        </w:rPr>
        <w:t>laims a</w:t>
      </w:r>
      <w:r w:rsidR="00884A95">
        <w:rPr>
          <w:rFonts w:asciiTheme="minorHAnsi" w:hAnsiTheme="minorHAnsi" w:cs="Arial"/>
          <w:lang w:val="en"/>
        </w:rPr>
        <w:t xml:space="preserve">nd eligibility data available under </w:t>
      </w:r>
      <w:r w:rsidR="0014603D">
        <w:rPr>
          <w:rFonts w:asciiTheme="minorHAnsi" w:hAnsiTheme="minorHAnsi" w:cs="Arial"/>
          <w:lang w:val="en"/>
        </w:rPr>
        <w:t xml:space="preserve">a </w:t>
      </w:r>
      <w:r w:rsidR="00884A95" w:rsidRPr="00884A95">
        <w:rPr>
          <w:rFonts w:asciiTheme="minorHAnsi" w:hAnsiTheme="minorHAnsi" w:cs="Arial"/>
          <w:lang w:val="en"/>
        </w:rPr>
        <w:t>data use agreement can be broadly groupe</w:t>
      </w:r>
      <w:r w:rsidR="0014603D">
        <w:rPr>
          <w:rFonts w:asciiTheme="minorHAnsi" w:hAnsiTheme="minorHAnsi" w:cs="Arial"/>
          <w:lang w:val="en"/>
        </w:rPr>
        <w:t xml:space="preserve">d into three lines of business including </w:t>
      </w:r>
      <w:r w:rsidR="00884A95" w:rsidRPr="00884A95">
        <w:rPr>
          <w:rFonts w:asciiTheme="minorHAnsi" w:hAnsiTheme="minorHAnsi" w:cs="Arial"/>
          <w:lang w:val="en"/>
        </w:rPr>
        <w:t>commercial, Medicaid, and Medicare. The GMCB has i</w:t>
      </w:r>
      <w:r w:rsidR="00884A95">
        <w:rPr>
          <w:rFonts w:asciiTheme="minorHAnsi" w:hAnsiTheme="minorHAnsi" w:cs="Arial"/>
          <w:lang w:val="en"/>
        </w:rPr>
        <w:t xml:space="preserve">ndependent discretion to make decisions regarding the use and disclosure of commercial insurer data. </w:t>
      </w:r>
      <w:r w:rsidR="00196111">
        <w:rPr>
          <w:rFonts w:asciiTheme="minorHAnsi" w:hAnsiTheme="minorHAnsi" w:cs="Arial"/>
          <w:lang w:val="en"/>
        </w:rPr>
        <w:t>The Department of Vermont Health Access (</w:t>
      </w:r>
      <w:r w:rsidR="00884A95" w:rsidRPr="00884A95">
        <w:rPr>
          <w:rFonts w:asciiTheme="minorHAnsi" w:hAnsiTheme="minorHAnsi" w:cs="Arial"/>
          <w:lang w:val="en"/>
        </w:rPr>
        <w:t>DVHA</w:t>
      </w:r>
      <w:r w:rsidR="00196111">
        <w:rPr>
          <w:rFonts w:asciiTheme="minorHAnsi" w:hAnsiTheme="minorHAnsi" w:cs="Arial"/>
          <w:lang w:val="en"/>
        </w:rPr>
        <w:t>)</w:t>
      </w:r>
      <w:r w:rsidR="00884A95" w:rsidRPr="00884A95">
        <w:rPr>
          <w:rFonts w:asciiTheme="minorHAnsi" w:hAnsiTheme="minorHAnsi" w:cs="Arial"/>
          <w:lang w:val="en"/>
        </w:rPr>
        <w:t xml:space="preserve"> and the GMCB share discretion with respect t</w:t>
      </w:r>
      <w:r>
        <w:rPr>
          <w:rFonts w:asciiTheme="minorHAnsi" w:hAnsiTheme="minorHAnsi" w:cs="Arial"/>
          <w:lang w:val="en"/>
        </w:rPr>
        <w:t xml:space="preserve">o the </w:t>
      </w:r>
      <w:r w:rsidR="00884A95">
        <w:rPr>
          <w:rFonts w:asciiTheme="minorHAnsi" w:hAnsiTheme="minorHAnsi" w:cs="Arial"/>
          <w:lang w:val="en"/>
        </w:rPr>
        <w:t>Medicaid data subset.</w:t>
      </w:r>
      <w:r w:rsidR="00884A95" w:rsidRPr="00884A95">
        <w:rPr>
          <w:rFonts w:asciiTheme="minorHAnsi" w:hAnsiTheme="minorHAnsi" w:cs="Arial"/>
          <w:lang w:val="en"/>
        </w:rPr>
        <w:t xml:space="preserve"> DVHA must approve the use and disclosure of Medicaid data and</w:t>
      </w:r>
      <w:r w:rsidR="00884A95">
        <w:rPr>
          <w:rFonts w:asciiTheme="minorHAnsi" w:hAnsiTheme="minorHAnsi" w:cs="Arial"/>
          <w:lang w:val="en"/>
        </w:rPr>
        <w:t xml:space="preserve"> must sign the </w:t>
      </w:r>
      <w:r w:rsidR="00196111">
        <w:rPr>
          <w:rFonts w:asciiTheme="minorHAnsi" w:hAnsiTheme="minorHAnsi" w:cs="Arial"/>
          <w:lang w:val="en"/>
        </w:rPr>
        <w:t>Data Use A</w:t>
      </w:r>
      <w:r w:rsidR="0014603D">
        <w:rPr>
          <w:rFonts w:asciiTheme="minorHAnsi" w:hAnsiTheme="minorHAnsi" w:cs="Arial"/>
          <w:lang w:val="en"/>
        </w:rPr>
        <w:t>greement (</w:t>
      </w:r>
      <w:r w:rsidR="00884A95">
        <w:rPr>
          <w:rFonts w:asciiTheme="minorHAnsi" w:hAnsiTheme="minorHAnsi" w:cs="Arial"/>
          <w:lang w:val="en"/>
        </w:rPr>
        <w:t>DUA</w:t>
      </w:r>
      <w:r w:rsidR="0014603D">
        <w:rPr>
          <w:rFonts w:asciiTheme="minorHAnsi" w:hAnsiTheme="minorHAnsi" w:cs="Arial"/>
          <w:lang w:val="en"/>
        </w:rPr>
        <w:t>)</w:t>
      </w:r>
      <w:r w:rsidR="00884A95">
        <w:rPr>
          <w:rFonts w:asciiTheme="minorHAnsi" w:hAnsiTheme="minorHAnsi" w:cs="Arial"/>
          <w:lang w:val="en"/>
        </w:rPr>
        <w:t xml:space="preserve"> for authorized users of the Medicaid data subset.</w:t>
      </w:r>
      <w:r w:rsidR="0014603D">
        <w:rPr>
          <w:rFonts w:asciiTheme="minorHAnsi" w:hAnsiTheme="minorHAnsi" w:cs="Arial"/>
          <w:lang w:val="en"/>
        </w:rPr>
        <w:t xml:space="preserve"> </w:t>
      </w:r>
      <w:r w:rsidR="00884A95" w:rsidRPr="00884A95">
        <w:rPr>
          <w:rFonts w:asciiTheme="minorHAnsi" w:hAnsiTheme="minorHAnsi" w:cs="Arial"/>
          <w:lang w:val="en"/>
        </w:rPr>
        <w:t xml:space="preserve">Per an agreement with </w:t>
      </w:r>
      <w:r w:rsidR="00C54C86">
        <w:rPr>
          <w:rFonts w:asciiTheme="minorHAnsi" w:hAnsiTheme="minorHAnsi" w:cs="Arial"/>
          <w:lang w:val="en"/>
        </w:rPr>
        <w:t>the federal Centers for Medicare</w:t>
      </w:r>
      <w:r w:rsidR="00597457">
        <w:rPr>
          <w:rFonts w:asciiTheme="minorHAnsi" w:hAnsiTheme="minorHAnsi" w:cs="Arial"/>
          <w:lang w:val="en"/>
        </w:rPr>
        <w:t xml:space="preserve"> and Medicaid Services (</w:t>
      </w:r>
      <w:r w:rsidR="00884A95" w:rsidRPr="00884A95">
        <w:rPr>
          <w:rFonts w:asciiTheme="minorHAnsi" w:hAnsiTheme="minorHAnsi" w:cs="Arial"/>
          <w:lang w:val="en"/>
        </w:rPr>
        <w:t>CMS</w:t>
      </w:r>
      <w:r w:rsidR="00597457">
        <w:rPr>
          <w:rFonts w:asciiTheme="minorHAnsi" w:hAnsiTheme="minorHAnsi" w:cs="Arial"/>
          <w:lang w:val="en"/>
        </w:rPr>
        <w:t>)</w:t>
      </w:r>
      <w:r w:rsidR="00884A95" w:rsidRPr="00884A95">
        <w:rPr>
          <w:rFonts w:asciiTheme="minorHAnsi" w:hAnsiTheme="minorHAnsi" w:cs="Arial"/>
          <w:lang w:val="en"/>
        </w:rPr>
        <w:t xml:space="preserve">, </w:t>
      </w:r>
      <w:r w:rsidR="0014603D">
        <w:rPr>
          <w:rFonts w:asciiTheme="minorHAnsi" w:hAnsiTheme="minorHAnsi" w:cs="Arial"/>
          <w:lang w:val="en"/>
        </w:rPr>
        <w:t xml:space="preserve">the </w:t>
      </w:r>
      <w:r w:rsidR="00884A95" w:rsidRPr="00884A95">
        <w:rPr>
          <w:rFonts w:asciiTheme="minorHAnsi" w:hAnsiTheme="minorHAnsi" w:cs="Arial"/>
          <w:lang w:val="en"/>
        </w:rPr>
        <w:t xml:space="preserve">Medicare data </w:t>
      </w:r>
      <w:r w:rsidR="0014603D">
        <w:rPr>
          <w:rFonts w:asciiTheme="minorHAnsi" w:hAnsiTheme="minorHAnsi" w:cs="Arial"/>
          <w:lang w:val="en"/>
        </w:rPr>
        <w:t xml:space="preserve">subset </w:t>
      </w:r>
      <w:r w:rsidR="00884A95" w:rsidRPr="00884A95">
        <w:rPr>
          <w:rFonts w:asciiTheme="minorHAnsi" w:hAnsiTheme="minorHAnsi" w:cs="Arial"/>
          <w:lang w:val="en"/>
        </w:rPr>
        <w:t>is availabl</w:t>
      </w:r>
      <w:r w:rsidR="0014603D">
        <w:rPr>
          <w:rFonts w:asciiTheme="minorHAnsi" w:hAnsiTheme="minorHAnsi" w:cs="Arial"/>
          <w:lang w:val="en"/>
        </w:rPr>
        <w:t>e only to Vermont State Agencies and entities performing research that is directed and partially funded by the State of Vermont</w:t>
      </w:r>
      <w:r w:rsidR="00884A95" w:rsidRPr="00884A95">
        <w:rPr>
          <w:rFonts w:asciiTheme="minorHAnsi" w:hAnsiTheme="minorHAnsi" w:cs="Arial"/>
          <w:lang w:val="en"/>
        </w:rPr>
        <w:t>.</w:t>
      </w:r>
      <w:r w:rsidR="0014603D">
        <w:rPr>
          <w:rFonts w:asciiTheme="minorHAnsi" w:hAnsiTheme="minorHAnsi" w:cs="Arial"/>
          <w:lang w:val="en"/>
        </w:rPr>
        <w:t xml:space="preserve"> </w:t>
      </w:r>
      <w:r w:rsidR="00802220">
        <w:rPr>
          <w:rFonts w:asciiTheme="minorHAnsi" w:hAnsiTheme="minorHAnsi" w:cs="Arial"/>
          <w:lang w:val="en"/>
        </w:rPr>
        <w:t xml:space="preserve">CMS has granted </w:t>
      </w:r>
      <w:r w:rsidR="0014603D">
        <w:rPr>
          <w:rFonts w:asciiTheme="minorHAnsi" w:hAnsiTheme="minorHAnsi" w:cs="Arial"/>
          <w:lang w:val="en"/>
        </w:rPr>
        <w:t>GMCB independent discretion to make decisions regarding the use and disclosure of the Medicare data subset by Vermont state agencies.</w:t>
      </w:r>
    </w:p>
    <w:p w14:paraId="1073F13A" w14:textId="77777777" w:rsidR="00D27B16" w:rsidRDefault="00D27B16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 w:cs="Arial"/>
          <w:lang w:val="en"/>
        </w:rPr>
      </w:pPr>
      <w:r>
        <w:rPr>
          <w:rFonts w:asciiTheme="minorHAnsi" w:hAnsiTheme="minorHAnsi" w:cs="Arial"/>
          <w:lang w:val="en"/>
        </w:rPr>
        <w:t xml:space="preserve">The GMCB must approve all </w:t>
      </w:r>
      <w:r w:rsidR="00E53358">
        <w:rPr>
          <w:rFonts w:asciiTheme="minorHAnsi" w:hAnsiTheme="minorHAnsi" w:cs="Arial"/>
          <w:lang w:val="en"/>
        </w:rPr>
        <w:t xml:space="preserve">requests from state agencies and </w:t>
      </w:r>
      <w:r w:rsidR="00802220">
        <w:rPr>
          <w:rFonts w:asciiTheme="minorHAnsi" w:hAnsiTheme="minorHAnsi" w:cs="Arial"/>
          <w:lang w:val="en"/>
        </w:rPr>
        <w:t xml:space="preserve">other </w:t>
      </w:r>
      <w:r w:rsidR="00E53358">
        <w:rPr>
          <w:rFonts w:asciiTheme="minorHAnsi" w:hAnsiTheme="minorHAnsi" w:cs="Arial"/>
          <w:lang w:val="en"/>
        </w:rPr>
        <w:t xml:space="preserve">organizations to </w:t>
      </w:r>
      <w:r w:rsidR="00532223">
        <w:rPr>
          <w:rFonts w:asciiTheme="minorHAnsi" w:hAnsiTheme="minorHAnsi" w:cs="Arial"/>
          <w:lang w:val="en"/>
        </w:rPr>
        <w:t xml:space="preserve">link </w:t>
      </w:r>
      <w:r>
        <w:rPr>
          <w:rFonts w:asciiTheme="minorHAnsi" w:hAnsiTheme="minorHAnsi" w:cs="Arial"/>
          <w:lang w:val="en"/>
        </w:rPr>
        <w:t xml:space="preserve">the </w:t>
      </w:r>
      <w:r w:rsidR="00532223">
        <w:rPr>
          <w:rFonts w:asciiTheme="minorHAnsi" w:hAnsiTheme="minorHAnsi" w:cs="Arial"/>
          <w:lang w:val="en"/>
        </w:rPr>
        <w:t xml:space="preserve">VHCURES </w:t>
      </w:r>
      <w:r>
        <w:rPr>
          <w:rFonts w:asciiTheme="minorHAnsi" w:hAnsiTheme="minorHAnsi" w:cs="Arial"/>
          <w:lang w:val="en"/>
        </w:rPr>
        <w:t>data</w:t>
      </w:r>
      <w:r w:rsidR="00532223">
        <w:rPr>
          <w:rFonts w:asciiTheme="minorHAnsi" w:hAnsiTheme="minorHAnsi" w:cs="Arial"/>
          <w:lang w:val="en"/>
        </w:rPr>
        <w:t xml:space="preserve"> with other identifiable data sources or any other data sources that could be used to reidentify individuals in the VHCURES data set</w:t>
      </w:r>
      <w:r w:rsidR="00E53358">
        <w:rPr>
          <w:rFonts w:asciiTheme="minorHAnsi" w:hAnsiTheme="minorHAnsi" w:cs="Arial"/>
          <w:lang w:val="en"/>
        </w:rPr>
        <w:t>.</w:t>
      </w:r>
    </w:p>
    <w:p w14:paraId="4AF9EFE6" w14:textId="77777777" w:rsidR="0088711A" w:rsidRPr="009A066C" w:rsidRDefault="0088711A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/>
          <w:u w:val="single"/>
        </w:rPr>
      </w:pPr>
      <w:bookmarkStart w:id="5" w:name="_Hlk486517650"/>
      <w:r>
        <w:rPr>
          <w:rFonts w:asciiTheme="minorHAnsi" w:hAnsiTheme="minorHAnsi"/>
          <w:u w:val="single"/>
        </w:rPr>
        <w:t>Data Governance Council</w:t>
      </w:r>
    </w:p>
    <w:bookmarkEnd w:id="5"/>
    <w:p w14:paraId="71751C60" w14:textId="77777777" w:rsidR="00A138DD" w:rsidRPr="00AC0A86" w:rsidRDefault="00AC5BF2" w:rsidP="007730D2">
      <w:pPr>
        <w:spacing w:before="100" w:beforeAutospacing="1" w:after="100" w:afterAutospacing="1" w:line="240" w:lineRule="auto"/>
      </w:pPr>
      <w:r w:rsidRPr="006A07EF">
        <w:t>The GMCB</w:t>
      </w:r>
      <w:r w:rsidR="00E860DF" w:rsidRPr="006A07EF">
        <w:t xml:space="preserve"> chartered</w:t>
      </w:r>
      <w:r w:rsidR="002B13BA">
        <w:t xml:space="preserve"> the</w:t>
      </w:r>
      <w:r w:rsidRPr="006A07EF">
        <w:t xml:space="preserve"> </w:t>
      </w:r>
      <w:hyperlink r:id="rId13" w:history="1">
        <w:r w:rsidRPr="00F06777">
          <w:rPr>
            <w:rStyle w:val="Hyperlink"/>
            <w:color w:val="4F81BD" w:themeColor="accent1"/>
            <w:u w:val="single" w:color="0070C0"/>
          </w:rPr>
          <w:t>Data Governance Council</w:t>
        </w:r>
      </w:hyperlink>
      <w:r w:rsidR="00E81821" w:rsidRPr="006A07EF">
        <w:rPr>
          <w:rStyle w:val="Hyperlink"/>
          <w:color w:val="auto"/>
        </w:rPr>
        <w:t xml:space="preserve"> (DGC)</w:t>
      </w:r>
      <w:r w:rsidR="000F4CD1">
        <w:rPr>
          <w:rStyle w:val="Hyperlink"/>
          <w:color w:val="auto"/>
        </w:rPr>
        <w:t xml:space="preserve"> to o</w:t>
      </w:r>
      <w:r w:rsidR="00E860DF" w:rsidRPr="006A07EF">
        <w:t>v</w:t>
      </w:r>
      <w:r w:rsidR="007C4572">
        <w:t>ersee the stewardship of VHCURE</w:t>
      </w:r>
      <w:r w:rsidR="00A138DD">
        <w:t>S</w:t>
      </w:r>
      <w:r w:rsidR="00A138DD" w:rsidRPr="00A138DD">
        <w:t xml:space="preserve"> </w:t>
      </w:r>
      <w:r w:rsidR="00A138DD" w:rsidRPr="00AC0A86">
        <w:t xml:space="preserve">including the development </w:t>
      </w:r>
      <w:r w:rsidR="002E6D29">
        <w:t xml:space="preserve">and revision </w:t>
      </w:r>
      <w:r w:rsidR="00A138DD" w:rsidRPr="00AC0A86">
        <w:t>of principles and p</w:t>
      </w:r>
      <w:r w:rsidR="00804621" w:rsidRPr="00AC0A86">
        <w:t>olicies to guide decisions on data use and disclosure.</w:t>
      </w:r>
      <w:r w:rsidR="00A138DD" w:rsidRPr="00AC0A86">
        <w:t xml:space="preserve"> </w:t>
      </w:r>
      <w:r w:rsidR="00157074">
        <w:t xml:space="preserve">The DCG supports </w:t>
      </w:r>
      <w:r w:rsidR="00BC7D94">
        <w:t>the GMCB decision-</w:t>
      </w:r>
      <w:r w:rsidR="00804621" w:rsidRPr="00AC0A86">
        <w:t xml:space="preserve">making process for </w:t>
      </w:r>
      <w:r w:rsidR="00F87514">
        <w:t xml:space="preserve">applications requesting use, </w:t>
      </w:r>
      <w:r w:rsidR="00804621" w:rsidRPr="00AC0A86">
        <w:t>disclosure</w:t>
      </w:r>
      <w:r w:rsidR="00F87514">
        <w:t>, and redisclosures</w:t>
      </w:r>
      <w:r w:rsidR="00532223">
        <w:t xml:space="preserve"> </w:t>
      </w:r>
      <w:r w:rsidR="00804621" w:rsidRPr="00AC0A86">
        <w:t>of VHCU</w:t>
      </w:r>
      <w:r w:rsidR="00F87514">
        <w:t>RES data</w:t>
      </w:r>
      <w:r w:rsidR="00CF68EB">
        <w:t xml:space="preserve">. </w:t>
      </w:r>
    </w:p>
    <w:p w14:paraId="34CE7634" w14:textId="77777777" w:rsidR="000F4CD1" w:rsidRPr="00DD07B1" w:rsidRDefault="00A15008" w:rsidP="007730D2">
      <w:pPr>
        <w:pStyle w:val="Heading2"/>
        <w:spacing w:before="100" w:beforeAutospacing="1" w:after="100" w:afterAutospacing="1" w:line="240" w:lineRule="auto"/>
      </w:pPr>
      <w:bookmarkStart w:id="6" w:name="_Toc431912596"/>
      <w:bookmarkStart w:id="7" w:name="_Toc526514790"/>
      <w:bookmarkStart w:id="8" w:name="_Hlk486517746"/>
      <w:r>
        <w:t xml:space="preserve">Data Linkage </w:t>
      </w:r>
      <w:r w:rsidR="001D7731" w:rsidRPr="0064756F">
        <w:t>Request</w:t>
      </w:r>
      <w:r w:rsidR="001D7731">
        <w:t xml:space="preserve"> </w:t>
      </w:r>
      <w:r w:rsidR="000F4CD1" w:rsidRPr="00DD07B1">
        <w:t>Process</w:t>
      </w:r>
      <w:bookmarkEnd w:id="6"/>
      <w:bookmarkEnd w:id="7"/>
    </w:p>
    <w:p w14:paraId="6F996EF2" w14:textId="77777777" w:rsidR="004868AF" w:rsidRDefault="00B43655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This </w:t>
      </w:r>
      <w:r w:rsidR="00EE0C6B">
        <w:rPr>
          <w:rFonts w:asciiTheme="minorHAnsi" w:hAnsiTheme="minorHAnsi"/>
        </w:rPr>
        <w:t xml:space="preserve">Data </w:t>
      </w:r>
      <w:r w:rsidR="00DA5CEA">
        <w:rPr>
          <w:rFonts w:asciiTheme="minorHAnsi" w:hAnsiTheme="minorHAnsi"/>
        </w:rPr>
        <w:t xml:space="preserve">Linkage </w:t>
      </w:r>
      <w:r w:rsidR="00EE0C6B">
        <w:rPr>
          <w:rFonts w:asciiTheme="minorHAnsi" w:hAnsiTheme="minorHAnsi"/>
        </w:rPr>
        <w:t xml:space="preserve">Request </w:t>
      </w:r>
      <w:r>
        <w:rPr>
          <w:rFonts w:asciiTheme="minorHAnsi" w:hAnsiTheme="minorHAnsi"/>
        </w:rPr>
        <w:t>Form (</w:t>
      </w:r>
      <w:r w:rsidR="00EE0C6B">
        <w:rPr>
          <w:rFonts w:asciiTheme="minorHAnsi" w:hAnsiTheme="minorHAnsi"/>
        </w:rPr>
        <w:t>D</w:t>
      </w:r>
      <w:r w:rsidR="00DA5CEA">
        <w:rPr>
          <w:rFonts w:asciiTheme="minorHAnsi" w:hAnsiTheme="minorHAnsi"/>
        </w:rPr>
        <w:t>L</w:t>
      </w:r>
      <w:r w:rsidR="00EE0C6B">
        <w:rPr>
          <w:rFonts w:asciiTheme="minorHAnsi" w:hAnsiTheme="minorHAnsi"/>
        </w:rPr>
        <w:t>RF</w:t>
      </w:r>
      <w:r>
        <w:rPr>
          <w:rFonts w:asciiTheme="minorHAnsi" w:hAnsiTheme="minorHAnsi"/>
        </w:rPr>
        <w:t>)</w:t>
      </w:r>
      <w:r w:rsidR="000940C3" w:rsidRPr="000940C3">
        <w:rPr>
          <w:rFonts w:asciiTheme="minorHAnsi" w:hAnsiTheme="minorHAnsi"/>
        </w:rPr>
        <w:t xml:space="preserve"> </w:t>
      </w:r>
      <w:r w:rsidR="001465E0">
        <w:rPr>
          <w:rFonts w:asciiTheme="minorHAnsi" w:hAnsiTheme="minorHAnsi"/>
        </w:rPr>
        <w:t xml:space="preserve">must </w:t>
      </w:r>
      <w:r w:rsidR="00793976">
        <w:rPr>
          <w:rFonts w:asciiTheme="minorHAnsi" w:hAnsiTheme="minorHAnsi"/>
        </w:rPr>
        <w:t xml:space="preserve">be filed by </w:t>
      </w:r>
      <w:r w:rsidR="009173F1">
        <w:rPr>
          <w:rFonts w:asciiTheme="minorHAnsi" w:hAnsiTheme="minorHAnsi"/>
        </w:rPr>
        <w:t xml:space="preserve">agencies and organizations </w:t>
      </w:r>
      <w:r w:rsidR="006D575E">
        <w:rPr>
          <w:rFonts w:asciiTheme="minorHAnsi" w:hAnsiTheme="minorHAnsi"/>
        </w:rPr>
        <w:t xml:space="preserve">with DUAs </w:t>
      </w:r>
      <w:r w:rsidR="00793976">
        <w:rPr>
          <w:rFonts w:asciiTheme="minorHAnsi" w:hAnsiTheme="minorHAnsi"/>
        </w:rPr>
        <w:t xml:space="preserve">wanting to </w:t>
      </w:r>
      <w:r w:rsidR="007F2161">
        <w:rPr>
          <w:rFonts w:asciiTheme="minorHAnsi" w:hAnsiTheme="minorHAnsi"/>
        </w:rPr>
        <w:t xml:space="preserve">link </w:t>
      </w:r>
      <w:r>
        <w:rPr>
          <w:rFonts w:asciiTheme="minorHAnsi" w:hAnsiTheme="minorHAnsi"/>
        </w:rPr>
        <w:t xml:space="preserve">the VHCURES data </w:t>
      </w:r>
      <w:r w:rsidR="001D6D96">
        <w:rPr>
          <w:rFonts w:asciiTheme="minorHAnsi" w:hAnsiTheme="minorHAnsi"/>
        </w:rPr>
        <w:t xml:space="preserve">with </w:t>
      </w:r>
      <w:r w:rsidR="001D6D96" w:rsidRPr="001D6D96">
        <w:rPr>
          <w:rFonts w:asciiTheme="minorHAnsi" w:hAnsiTheme="minorHAnsi"/>
        </w:rPr>
        <w:t xml:space="preserve">any identifiable record-level data sources (records with personally identifying information (PII)) </w:t>
      </w:r>
      <w:r w:rsidR="001D6D96">
        <w:rPr>
          <w:rFonts w:asciiTheme="minorHAnsi" w:hAnsiTheme="minorHAnsi"/>
        </w:rPr>
        <w:t>or other data sources t</w:t>
      </w:r>
      <w:r w:rsidR="00CC6826" w:rsidRPr="00CC6826">
        <w:rPr>
          <w:rFonts w:asciiTheme="minorHAnsi" w:hAnsiTheme="minorHAnsi"/>
          <w:lang w:val="en"/>
        </w:rPr>
        <w:t xml:space="preserve">hat </w:t>
      </w:r>
      <w:r w:rsidR="00E57CDC">
        <w:rPr>
          <w:rFonts w:asciiTheme="minorHAnsi" w:hAnsiTheme="minorHAnsi"/>
          <w:lang w:val="en"/>
        </w:rPr>
        <w:t xml:space="preserve">could result in the identification of </w:t>
      </w:r>
      <w:r w:rsidR="00CC6826" w:rsidRPr="00CC6826">
        <w:rPr>
          <w:rFonts w:asciiTheme="minorHAnsi" w:hAnsiTheme="minorHAnsi"/>
          <w:lang w:val="en"/>
        </w:rPr>
        <w:t>individuals</w:t>
      </w:r>
      <w:r w:rsidR="00793976">
        <w:rPr>
          <w:rFonts w:asciiTheme="minorHAnsi" w:hAnsiTheme="minorHAnsi"/>
          <w:lang w:val="en"/>
        </w:rPr>
        <w:t xml:space="preserve"> in the VHCURES data set</w:t>
      </w:r>
      <w:r>
        <w:rPr>
          <w:rFonts w:asciiTheme="minorHAnsi" w:hAnsiTheme="minorHAnsi"/>
        </w:rPr>
        <w:t xml:space="preserve">. </w:t>
      </w:r>
      <w:r w:rsidR="00982E07" w:rsidRPr="00982E07">
        <w:rPr>
          <w:rFonts w:asciiTheme="minorHAnsi" w:hAnsiTheme="minorHAnsi"/>
        </w:rPr>
        <w:t>DVHA will review requests for linkages that include Medicaid data.</w:t>
      </w:r>
      <w:r w:rsidR="00662159">
        <w:rPr>
          <w:rFonts w:asciiTheme="minorHAnsi" w:hAnsiTheme="minorHAnsi"/>
        </w:rPr>
        <w:t xml:space="preserve">  </w:t>
      </w:r>
      <w:r>
        <w:rPr>
          <w:rFonts w:asciiTheme="minorHAnsi" w:hAnsiTheme="minorHAnsi"/>
        </w:rPr>
        <w:t>The GMCB must approve al</w:t>
      </w:r>
      <w:r w:rsidR="004868AF">
        <w:rPr>
          <w:rFonts w:asciiTheme="minorHAnsi" w:hAnsiTheme="minorHAnsi"/>
        </w:rPr>
        <w:t>l requests for</w:t>
      </w:r>
      <w:r w:rsidR="00AA2DE8">
        <w:rPr>
          <w:rFonts w:asciiTheme="minorHAnsi" w:hAnsiTheme="minorHAnsi"/>
        </w:rPr>
        <w:t xml:space="preserve"> these</w:t>
      </w:r>
      <w:r w:rsidR="004868AF">
        <w:rPr>
          <w:rFonts w:asciiTheme="minorHAnsi" w:hAnsiTheme="minorHAnsi"/>
        </w:rPr>
        <w:t xml:space="preserve"> </w:t>
      </w:r>
      <w:r w:rsidR="00AA2DE8">
        <w:rPr>
          <w:rFonts w:asciiTheme="minorHAnsi" w:hAnsiTheme="minorHAnsi"/>
        </w:rPr>
        <w:t xml:space="preserve">linkages before the linkages are </w:t>
      </w:r>
      <w:r w:rsidR="00793976">
        <w:rPr>
          <w:rFonts w:asciiTheme="minorHAnsi" w:hAnsiTheme="minorHAnsi"/>
        </w:rPr>
        <w:t>performed by data users</w:t>
      </w:r>
      <w:r w:rsidR="004868AF">
        <w:rPr>
          <w:rFonts w:asciiTheme="minorHAnsi" w:hAnsiTheme="minorHAnsi"/>
        </w:rPr>
        <w:t xml:space="preserve">. Unauthorized </w:t>
      </w:r>
      <w:r w:rsidR="00AA2DE8">
        <w:rPr>
          <w:rFonts w:asciiTheme="minorHAnsi" w:hAnsiTheme="minorHAnsi"/>
        </w:rPr>
        <w:t>link</w:t>
      </w:r>
      <w:r w:rsidR="00E57CDC">
        <w:rPr>
          <w:rFonts w:asciiTheme="minorHAnsi" w:hAnsiTheme="minorHAnsi"/>
        </w:rPr>
        <w:t xml:space="preserve">ing of </w:t>
      </w:r>
      <w:r w:rsidR="00AA2DE8">
        <w:rPr>
          <w:rFonts w:asciiTheme="minorHAnsi" w:hAnsiTheme="minorHAnsi"/>
        </w:rPr>
        <w:t xml:space="preserve">VHCURES </w:t>
      </w:r>
      <w:r w:rsidR="00E57CDC">
        <w:rPr>
          <w:rFonts w:asciiTheme="minorHAnsi" w:hAnsiTheme="minorHAnsi"/>
        </w:rPr>
        <w:t>data with</w:t>
      </w:r>
      <w:r w:rsidR="00AA2DE8">
        <w:rPr>
          <w:rFonts w:asciiTheme="minorHAnsi" w:hAnsiTheme="minorHAnsi"/>
        </w:rPr>
        <w:t xml:space="preserve"> other data sources </w:t>
      </w:r>
      <w:r w:rsidR="00F87514">
        <w:rPr>
          <w:rFonts w:asciiTheme="minorHAnsi" w:hAnsiTheme="minorHAnsi"/>
        </w:rPr>
        <w:t>with</w:t>
      </w:r>
      <w:r w:rsidR="00F160BF">
        <w:rPr>
          <w:rFonts w:asciiTheme="minorHAnsi" w:hAnsiTheme="minorHAnsi"/>
        </w:rPr>
        <w:t>out</w:t>
      </w:r>
      <w:r w:rsidR="00F87514">
        <w:rPr>
          <w:rFonts w:asciiTheme="minorHAnsi" w:hAnsiTheme="minorHAnsi"/>
        </w:rPr>
        <w:t xml:space="preserve"> prior approval of the GMCB </w:t>
      </w:r>
      <w:r w:rsidR="00AA2DE8">
        <w:rPr>
          <w:rFonts w:asciiTheme="minorHAnsi" w:hAnsiTheme="minorHAnsi"/>
        </w:rPr>
        <w:t xml:space="preserve">could result in </w:t>
      </w:r>
      <w:r w:rsidR="004868AF">
        <w:rPr>
          <w:rFonts w:asciiTheme="minorHAnsi" w:hAnsiTheme="minorHAnsi"/>
        </w:rPr>
        <w:t>forfeiture of the DU</w:t>
      </w:r>
      <w:r w:rsidR="00AA2DE8">
        <w:rPr>
          <w:rFonts w:asciiTheme="minorHAnsi" w:hAnsiTheme="minorHAnsi"/>
        </w:rPr>
        <w:t xml:space="preserve">A. </w:t>
      </w:r>
      <w:r w:rsidR="004868AF">
        <w:rPr>
          <w:rFonts w:asciiTheme="minorHAnsi" w:hAnsiTheme="minorHAnsi"/>
        </w:rPr>
        <w:t xml:space="preserve">Entities responsible for disclosures </w:t>
      </w:r>
      <w:r w:rsidR="00793976">
        <w:rPr>
          <w:rFonts w:asciiTheme="minorHAnsi" w:hAnsiTheme="minorHAnsi"/>
        </w:rPr>
        <w:t xml:space="preserve">of VHCURES data with PII will </w:t>
      </w:r>
      <w:r w:rsidR="004868AF">
        <w:rPr>
          <w:rFonts w:asciiTheme="minorHAnsi" w:hAnsiTheme="minorHAnsi"/>
        </w:rPr>
        <w:t>be subject to civil and criminal sanctions under applicable state and federal laws and regulations.</w:t>
      </w:r>
    </w:p>
    <w:p w14:paraId="6C4233BF" w14:textId="77777777" w:rsidR="00662159" w:rsidRDefault="00F87514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/>
        </w:rPr>
      </w:pPr>
      <w:r>
        <w:rPr>
          <w:rFonts w:asciiTheme="minorHAnsi" w:hAnsiTheme="minorHAnsi"/>
        </w:rPr>
        <w:lastRenderedPageBreak/>
        <w:t xml:space="preserve">Requestors </w:t>
      </w:r>
      <w:r w:rsidR="00FB769C">
        <w:rPr>
          <w:rFonts w:asciiTheme="minorHAnsi" w:hAnsiTheme="minorHAnsi"/>
        </w:rPr>
        <w:t>(</w:t>
      </w:r>
      <w:r w:rsidR="002F0F68">
        <w:rPr>
          <w:rFonts w:asciiTheme="minorHAnsi" w:hAnsiTheme="minorHAnsi"/>
        </w:rPr>
        <w:t xml:space="preserve">Vermont </w:t>
      </w:r>
      <w:r w:rsidR="006D575E">
        <w:rPr>
          <w:rFonts w:asciiTheme="minorHAnsi" w:hAnsiTheme="minorHAnsi"/>
        </w:rPr>
        <w:t xml:space="preserve">state agencies or non-state entities with VHCURES </w:t>
      </w:r>
      <w:r w:rsidR="002F0F68">
        <w:rPr>
          <w:rFonts w:asciiTheme="minorHAnsi" w:hAnsiTheme="minorHAnsi"/>
        </w:rPr>
        <w:t>DUA</w:t>
      </w:r>
      <w:r w:rsidR="006D575E">
        <w:rPr>
          <w:rFonts w:asciiTheme="minorHAnsi" w:hAnsiTheme="minorHAnsi"/>
        </w:rPr>
        <w:t>s</w:t>
      </w:r>
      <w:r w:rsidR="002F0F68">
        <w:rPr>
          <w:rFonts w:asciiTheme="minorHAnsi" w:hAnsiTheme="minorHAnsi"/>
        </w:rPr>
        <w:t xml:space="preserve">) </w:t>
      </w:r>
      <w:r w:rsidR="0093479C">
        <w:rPr>
          <w:rFonts w:asciiTheme="minorHAnsi" w:hAnsiTheme="minorHAnsi"/>
        </w:rPr>
        <w:t xml:space="preserve">must </w:t>
      </w:r>
      <w:r w:rsidR="006D575E">
        <w:rPr>
          <w:rFonts w:asciiTheme="minorHAnsi" w:hAnsiTheme="minorHAnsi"/>
        </w:rPr>
        <w:t xml:space="preserve">provide </w:t>
      </w:r>
      <w:r w:rsidR="0093479C">
        <w:rPr>
          <w:rFonts w:asciiTheme="minorHAnsi" w:hAnsiTheme="minorHAnsi"/>
        </w:rPr>
        <w:t xml:space="preserve">a </w:t>
      </w:r>
      <w:r w:rsidR="00C054DB" w:rsidRPr="00C054DB">
        <w:rPr>
          <w:rFonts w:asciiTheme="minorHAnsi" w:hAnsiTheme="minorHAnsi"/>
        </w:rPr>
        <w:t xml:space="preserve">list of </w:t>
      </w:r>
      <w:r w:rsidR="00C77436">
        <w:rPr>
          <w:rFonts w:asciiTheme="minorHAnsi" w:hAnsiTheme="minorHAnsi"/>
        </w:rPr>
        <w:t xml:space="preserve">data sources to which the VHCURES data would be linked and </w:t>
      </w:r>
      <w:r w:rsidR="00E57CDC">
        <w:rPr>
          <w:rFonts w:asciiTheme="minorHAnsi" w:hAnsiTheme="minorHAnsi"/>
        </w:rPr>
        <w:t xml:space="preserve">identify </w:t>
      </w:r>
      <w:r w:rsidR="00C77436">
        <w:rPr>
          <w:rFonts w:asciiTheme="minorHAnsi" w:hAnsiTheme="minorHAnsi"/>
        </w:rPr>
        <w:t>which data sources include personally identifiable information including the specific identifiers within those data sources</w:t>
      </w:r>
      <w:r w:rsidR="00135CA4">
        <w:rPr>
          <w:rFonts w:asciiTheme="minorHAnsi" w:hAnsiTheme="minorHAnsi"/>
        </w:rPr>
        <w:t xml:space="preserve">. </w:t>
      </w:r>
    </w:p>
    <w:p w14:paraId="42C80DB7" w14:textId="77777777" w:rsidR="0093479C" w:rsidRDefault="006B2D0A" w:rsidP="007730D2">
      <w:pPr>
        <w:pStyle w:val="NormalWeb"/>
        <w:shd w:val="clear" w:color="auto" w:fill="FFFFFF"/>
        <w:spacing w:before="100" w:beforeAutospacing="1" w:after="100" w:afterAutospacing="1"/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Principal Investigator (PI) </w:t>
      </w:r>
      <w:r w:rsidR="00CD556A">
        <w:rPr>
          <w:rFonts w:asciiTheme="minorHAnsi" w:hAnsiTheme="minorHAnsi"/>
        </w:rPr>
        <w:t xml:space="preserve">identified on </w:t>
      </w:r>
      <w:r>
        <w:rPr>
          <w:rFonts w:asciiTheme="minorHAnsi" w:hAnsiTheme="minorHAnsi"/>
        </w:rPr>
        <w:t xml:space="preserve">the DUA </w:t>
      </w:r>
      <w:r w:rsidR="002E521C">
        <w:rPr>
          <w:rFonts w:asciiTheme="minorHAnsi" w:hAnsiTheme="minorHAnsi"/>
        </w:rPr>
        <w:t xml:space="preserve">must ensure that </w:t>
      </w:r>
      <w:r>
        <w:rPr>
          <w:rFonts w:asciiTheme="minorHAnsi" w:hAnsiTheme="minorHAnsi"/>
        </w:rPr>
        <w:t>Individual User Affidavits (</w:t>
      </w:r>
      <w:r w:rsidR="002E521C">
        <w:rPr>
          <w:rFonts w:asciiTheme="minorHAnsi" w:hAnsiTheme="minorHAnsi"/>
        </w:rPr>
        <w:t>IUAs</w:t>
      </w:r>
      <w:r>
        <w:rPr>
          <w:rFonts w:asciiTheme="minorHAnsi" w:hAnsiTheme="minorHAnsi"/>
        </w:rPr>
        <w:t>)</w:t>
      </w:r>
      <w:r w:rsidR="002E521C">
        <w:rPr>
          <w:rFonts w:asciiTheme="minorHAnsi" w:hAnsiTheme="minorHAnsi"/>
        </w:rPr>
        <w:t xml:space="preserve"> are filed with GMCB for </w:t>
      </w:r>
      <w:r>
        <w:rPr>
          <w:rFonts w:asciiTheme="minorHAnsi" w:hAnsiTheme="minorHAnsi"/>
        </w:rPr>
        <w:t xml:space="preserve">all </w:t>
      </w:r>
      <w:r w:rsidR="00C054DB" w:rsidRPr="00C054DB">
        <w:rPr>
          <w:rFonts w:asciiTheme="minorHAnsi" w:hAnsiTheme="minorHAnsi"/>
        </w:rPr>
        <w:t xml:space="preserve">data users </w:t>
      </w:r>
      <w:r w:rsidR="00C77436">
        <w:rPr>
          <w:rFonts w:asciiTheme="minorHAnsi" w:hAnsiTheme="minorHAnsi"/>
        </w:rPr>
        <w:t>involved in the data linkage project</w:t>
      </w:r>
      <w:r w:rsidR="00E57CDC">
        <w:rPr>
          <w:rFonts w:asciiTheme="minorHAnsi" w:hAnsiTheme="minorHAnsi"/>
        </w:rPr>
        <w:t xml:space="preserve"> who have not already filed IUAs under the DUA</w:t>
      </w:r>
      <w:r w:rsidR="00C77436">
        <w:rPr>
          <w:rFonts w:asciiTheme="minorHAnsi" w:hAnsiTheme="minorHAnsi"/>
        </w:rPr>
        <w:t xml:space="preserve">. </w:t>
      </w:r>
      <w:r>
        <w:rPr>
          <w:rFonts w:asciiTheme="minorHAnsi" w:hAnsiTheme="minorHAnsi"/>
        </w:rPr>
        <w:t>When signing the IUA, each data user attests</w:t>
      </w:r>
      <w:r w:rsidRPr="006B2D0A">
        <w:rPr>
          <w:rFonts w:asciiTheme="minorHAnsi" w:hAnsiTheme="minorHAnsi"/>
        </w:rPr>
        <w:t xml:space="preserve"> to understanding the appropriate use a</w:t>
      </w:r>
      <w:r>
        <w:rPr>
          <w:rFonts w:asciiTheme="minorHAnsi" w:hAnsiTheme="minorHAnsi"/>
        </w:rPr>
        <w:t>nd disclosure of the data set and agrees to comply with the requirements</w:t>
      </w:r>
      <w:r w:rsidR="0023720F">
        <w:rPr>
          <w:rFonts w:asciiTheme="minorHAnsi" w:hAnsiTheme="minorHAnsi"/>
        </w:rPr>
        <w:t>.</w:t>
      </w:r>
    </w:p>
    <w:bookmarkEnd w:id="8"/>
    <w:p w14:paraId="0FC2EB8B" w14:textId="77777777" w:rsidR="008A60E7" w:rsidRDefault="008A60E7" w:rsidP="007730D2">
      <w:pPr>
        <w:spacing w:before="100" w:beforeAutospacing="1" w:after="100" w:afterAutospacing="1" w:line="240" w:lineRule="auto"/>
      </w:pPr>
      <w:r w:rsidRPr="006A07EF">
        <w:t xml:space="preserve">If </w:t>
      </w:r>
      <w:r w:rsidR="00762B21">
        <w:t xml:space="preserve">after reviewing the </w:t>
      </w:r>
      <w:r w:rsidR="00154B9F">
        <w:t>D</w:t>
      </w:r>
      <w:r w:rsidR="00662159">
        <w:t>LRF</w:t>
      </w:r>
      <w:r w:rsidR="00762B21">
        <w:t xml:space="preserve"> </w:t>
      </w:r>
      <w:r w:rsidR="0023235A" w:rsidRPr="006A07EF">
        <w:t>GMCB</w:t>
      </w:r>
      <w:r w:rsidR="004001D3">
        <w:t xml:space="preserve"> </w:t>
      </w:r>
      <w:r w:rsidR="00662159">
        <w:t>disapproves any data linkages</w:t>
      </w:r>
      <w:r w:rsidRPr="006A07EF">
        <w:t xml:space="preserve">, </w:t>
      </w:r>
      <w:r w:rsidR="00762B21">
        <w:t xml:space="preserve">the GMCB will provide </w:t>
      </w:r>
      <w:r w:rsidRPr="006A07EF">
        <w:t xml:space="preserve">a written </w:t>
      </w:r>
      <w:r w:rsidR="00762B21">
        <w:t>explanation to the r</w:t>
      </w:r>
      <w:r w:rsidR="0023720F">
        <w:t xml:space="preserve">equesting organization holding the </w:t>
      </w:r>
      <w:r w:rsidR="00762B21">
        <w:t>DUA identifying</w:t>
      </w:r>
      <w:r w:rsidR="002F0F68">
        <w:t xml:space="preserve"> the reasons for denying</w:t>
      </w:r>
      <w:r w:rsidR="00762B21">
        <w:t xml:space="preserve"> </w:t>
      </w:r>
      <w:r w:rsidR="00662159">
        <w:t>any data linkages</w:t>
      </w:r>
      <w:r w:rsidRPr="006A07EF">
        <w:t xml:space="preserve">.  </w:t>
      </w:r>
    </w:p>
    <w:p w14:paraId="041C50AC" w14:textId="23D9A95B" w:rsidR="00834B60" w:rsidRPr="006A07EF" w:rsidRDefault="00834B60" w:rsidP="007730D2">
      <w:pPr>
        <w:spacing w:before="100" w:beforeAutospacing="1" w:after="100" w:afterAutospacing="1" w:line="240" w:lineRule="auto"/>
      </w:pPr>
      <w:r>
        <w:t xml:space="preserve">For more information, please refer to the </w:t>
      </w:r>
      <w:hyperlink r:id="rId14" w:history="1">
        <w:r w:rsidRPr="005666CC">
          <w:rPr>
            <w:rStyle w:val="Hyperlink"/>
            <w:rFonts w:cstheme="minorBidi"/>
          </w:rPr>
          <w:t>Data Linkage Policy</w:t>
        </w:r>
      </w:hyperlink>
      <w:r>
        <w:t>.</w:t>
      </w:r>
    </w:p>
    <w:p w14:paraId="43D2E09A" w14:textId="77777777" w:rsidR="008A60E7" w:rsidRPr="00DD07B1" w:rsidRDefault="00D1412E" w:rsidP="007730D2">
      <w:pPr>
        <w:pStyle w:val="Heading2"/>
        <w:spacing w:before="100" w:beforeAutospacing="1" w:after="100" w:afterAutospacing="1" w:line="240" w:lineRule="auto"/>
      </w:pPr>
      <w:bookmarkStart w:id="9" w:name="_Toc431912597"/>
      <w:bookmarkStart w:id="10" w:name="_Toc526514791"/>
      <w:r w:rsidRPr="00DD07B1">
        <w:t xml:space="preserve">General </w:t>
      </w:r>
      <w:r w:rsidRPr="0064756F">
        <w:t>Instructions</w:t>
      </w:r>
      <w:bookmarkEnd w:id="9"/>
      <w:bookmarkEnd w:id="10"/>
    </w:p>
    <w:p w14:paraId="0BFF5B20" w14:textId="77777777" w:rsidR="003C2AE2" w:rsidRDefault="00762B21" w:rsidP="007730D2">
      <w:pPr>
        <w:spacing w:before="100" w:beforeAutospacing="1" w:after="100" w:afterAutospacing="1" w:line="240" w:lineRule="auto"/>
      </w:pPr>
      <w:r>
        <w:t>Requestors</w:t>
      </w:r>
      <w:r w:rsidR="00817469">
        <w:t xml:space="preserve"> </w:t>
      </w:r>
      <w:r w:rsidR="004C2055" w:rsidRPr="006A07EF">
        <w:t>must complete all requi</w:t>
      </w:r>
      <w:r>
        <w:t xml:space="preserve">red sections of the </w:t>
      </w:r>
      <w:r w:rsidR="00154B9F">
        <w:t>D</w:t>
      </w:r>
      <w:r w:rsidR="00662159">
        <w:t>L</w:t>
      </w:r>
      <w:r>
        <w:t xml:space="preserve">RF </w:t>
      </w:r>
      <w:r w:rsidR="004C2055" w:rsidRPr="006A07EF">
        <w:t>and submit</w:t>
      </w:r>
      <w:r w:rsidR="00D1412E">
        <w:t xml:space="preserve"> </w:t>
      </w:r>
      <w:r w:rsidR="004C2055" w:rsidRPr="006A07EF">
        <w:t xml:space="preserve">an electronic copy of the completed </w:t>
      </w:r>
      <w:r w:rsidR="00662159">
        <w:t>request form</w:t>
      </w:r>
      <w:r w:rsidR="004C2055" w:rsidRPr="006A07EF">
        <w:t xml:space="preserve">, including </w:t>
      </w:r>
      <w:r>
        <w:t xml:space="preserve">all </w:t>
      </w:r>
      <w:r w:rsidR="004C2055" w:rsidRPr="006A07EF">
        <w:t>attachments, to</w:t>
      </w:r>
      <w:r w:rsidR="000157A1">
        <w:t xml:space="preserve"> </w:t>
      </w:r>
      <w:hyperlink r:id="rId15" w:history="1">
        <w:r w:rsidR="006E4F3C" w:rsidRPr="00CB6118">
          <w:rPr>
            <w:rStyle w:val="Hyperlink"/>
            <w:rFonts w:cstheme="minorBidi"/>
          </w:rPr>
          <w:t>gmcb.data@vermont.gov</w:t>
        </w:r>
      </w:hyperlink>
    </w:p>
    <w:p w14:paraId="5E5792AB" w14:textId="77777777" w:rsidR="0023720F" w:rsidRPr="0023720F" w:rsidRDefault="00762B21" w:rsidP="007730D2">
      <w:pPr>
        <w:spacing w:before="100" w:beforeAutospacing="1" w:after="100" w:afterAutospacing="1" w:line="240" w:lineRule="auto"/>
      </w:pPr>
      <w:r>
        <w:t xml:space="preserve">Incomplete forms </w:t>
      </w:r>
      <w:r w:rsidR="008A60E7" w:rsidRPr="006A07EF">
        <w:t>will not</w:t>
      </w:r>
      <w:r>
        <w:t xml:space="preserve"> be reviewed until the requestor</w:t>
      </w:r>
      <w:r w:rsidR="008A60E7" w:rsidRPr="006A07EF">
        <w:t xml:space="preserve"> has provided all required information. </w:t>
      </w:r>
      <w:r w:rsidR="00D1412E">
        <w:t xml:space="preserve"> </w:t>
      </w:r>
      <w:r w:rsidRPr="0051059D">
        <w:t xml:space="preserve">A </w:t>
      </w:r>
      <w:r w:rsidR="00D1412E" w:rsidRPr="0051059D">
        <w:t>checklist is provided to he</w:t>
      </w:r>
      <w:r w:rsidRPr="0051059D">
        <w:t xml:space="preserve">lp ensure that your form </w:t>
      </w:r>
      <w:r w:rsidR="00D1412E" w:rsidRPr="0051059D">
        <w:t>is complete.</w:t>
      </w:r>
      <w:r w:rsidR="00D1412E">
        <w:t xml:space="preserve"> </w:t>
      </w:r>
      <w:r w:rsidR="008A60E7" w:rsidRPr="006A07EF">
        <w:t xml:space="preserve"> For questio</w:t>
      </w:r>
      <w:r w:rsidR="00783DBD" w:rsidRPr="006A07EF">
        <w:t xml:space="preserve">ns </w:t>
      </w:r>
      <w:r>
        <w:t xml:space="preserve">about the </w:t>
      </w:r>
      <w:r w:rsidR="00D03D25">
        <w:t xml:space="preserve">data </w:t>
      </w:r>
      <w:r w:rsidR="00A45820">
        <w:t xml:space="preserve">linkage </w:t>
      </w:r>
      <w:r>
        <w:t>r</w:t>
      </w:r>
      <w:r w:rsidR="00D03D25">
        <w:t>equest</w:t>
      </w:r>
      <w:r>
        <w:t xml:space="preserve"> </w:t>
      </w:r>
      <w:r w:rsidR="004001D3">
        <w:t xml:space="preserve">process, </w:t>
      </w:r>
      <w:r w:rsidR="008A60E7" w:rsidRPr="006A07EF">
        <w:t>contact</w:t>
      </w:r>
      <w:r w:rsidR="00D1412E">
        <w:t xml:space="preserve"> </w:t>
      </w:r>
      <w:hyperlink r:id="rId16" w:history="1">
        <w:r w:rsidR="006E4F3C" w:rsidRPr="00CB6118">
          <w:rPr>
            <w:rStyle w:val="Hyperlink"/>
            <w:rFonts w:cstheme="minorBidi"/>
          </w:rPr>
          <w:t>gmcb.data@vermont.gov</w:t>
        </w:r>
      </w:hyperlink>
    </w:p>
    <w:p w14:paraId="60A2A53A" w14:textId="77777777" w:rsidR="00DA0D84" w:rsidRPr="008E0628" w:rsidRDefault="00F90064" w:rsidP="007730D2">
      <w:pPr>
        <w:pStyle w:val="Heading2"/>
        <w:spacing w:before="100" w:beforeAutospacing="1" w:after="100" w:afterAutospacing="1" w:line="240" w:lineRule="auto"/>
      </w:pPr>
      <w:bookmarkStart w:id="11" w:name="_Toc526514792"/>
      <w:r w:rsidRPr="0064756F">
        <w:t>Definitions</w:t>
      </w:r>
      <w:bookmarkEnd w:id="11"/>
    </w:p>
    <w:p w14:paraId="5AA98C9E" w14:textId="77777777" w:rsidR="006853AF" w:rsidRPr="006853AF" w:rsidRDefault="006853AF" w:rsidP="007730D2">
      <w:pPr>
        <w:spacing w:before="100" w:beforeAutospacing="1" w:after="100" w:afterAutospacing="1" w:line="240" w:lineRule="auto"/>
        <w:contextualSpacing/>
      </w:pPr>
      <w:r>
        <w:rPr>
          <w:b/>
          <w:i/>
        </w:rPr>
        <w:t xml:space="preserve">Agent: </w:t>
      </w:r>
      <w:r>
        <w:t>Means any individual or entity</w:t>
      </w:r>
      <w:r w:rsidR="00EB36C8">
        <w:t xml:space="preserve"> (e.g., a contractor, subcontractor, grantee, or subgrantee</w:t>
      </w:r>
      <w:r w:rsidR="00AB00FA">
        <w:t>) acting on behalf of the Authorized User and subject to the Authorized User’s control or accessing the Data Set on behalf of the Authorized User.</w:t>
      </w:r>
    </w:p>
    <w:p w14:paraId="35846E7A" w14:textId="77777777" w:rsidR="006853AF" w:rsidRDefault="006853AF" w:rsidP="007730D2">
      <w:pPr>
        <w:spacing w:before="100" w:beforeAutospacing="1" w:after="100" w:afterAutospacing="1" w:line="240" w:lineRule="auto"/>
        <w:contextualSpacing/>
        <w:rPr>
          <w:b/>
          <w:i/>
        </w:rPr>
      </w:pPr>
    </w:p>
    <w:p w14:paraId="348F196F" w14:textId="06EC5EA1" w:rsidR="0021323D" w:rsidRDefault="00F90064" w:rsidP="007730D2">
      <w:pPr>
        <w:spacing w:before="100" w:beforeAutospacing="1" w:after="100" w:afterAutospacing="1" w:line="240" w:lineRule="auto"/>
        <w:contextualSpacing/>
        <w:rPr>
          <w:i/>
        </w:rPr>
      </w:pPr>
      <w:r w:rsidRPr="008C25CB">
        <w:rPr>
          <w:b/>
          <w:i/>
        </w:rPr>
        <w:t>Authorized User:</w:t>
      </w:r>
      <w:r w:rsidRPr="00F90064">
        <w:t xml:space="preserve"> The Authorized User </w:t>
      </w:r>
      <w:r w:rsidR="008E0628">
        <w:t xml:space="preserve">(AU) </w:t>
      </w:r>
      <w:r w:rsidR="00C0291F">
        <w:rPr>
          <w:iCs/>
        </w:rPr>
        <w:t xml:space="preserve">is </w:t>
      </w:r>
      <w:r w:rsidRPr="00F90064">
        <w:rPr>
          <w:iCs/>
        </w:rPr>
        <w:t>an organization or agency</w:t>
      </w:r>
      <w:r w:rsidR="00C0291F">
        <w:rPr>
          <w:iCs/>
        </w:rPr>
        <w:t xml:space="preserve"> that is </w:t>
      </w:r>
      <w:r w:rsidR="00834B60">
        <w:rPr>
          <w:iCs/>
        </w:rPr>
        <w:t>applying for</w:t>
      </w:r>
      <w:r w:rsidR="00C0291F">
        <w:rPr>
          <w:iCs/>
        </w:rPr>
        <w:t xml:space="preserve"> or has obtained a data use agreement (DUA)</w:t>
      </w:r>
      <w:r w:rsidRPr="00F90064">
        <w:rPr>
          <w:iCs/>
        </w:rPr>
        <w:t xml:space="preserve">. The </w:t>
      </w:r>
      <w:r w:rsidR="008E0628">
        <w:rPr>
          <w:iCs/>
        </w:rPr>
        <w:t xml:space="preserve">AU </w:t>
      </w:r>
      <w:r w:rsidR="00C0291F">
        <w:rPr>
          <w:iCs/>
        </w:rPr>
        <w:t xml:space="preserve">signatory on the </w:t>
      </w:r>
      <w:r w:rsidRPr="00F90064">
        <w:rPr>
          <w:iCs/>
        </w:rPr>
        <w:t>DUA</w:t>
      </w:r>
      <w:r w:rsidR="00433434">
        <w:rPr>
          <w:iCs/>
        </w:rPr>
        <w:t xml:space="preserve"> </w:t>
      </w:r>
      <w:r w:rsidR="00C0291F">
        <w:rPr>
          <w:iCs/>
        </w:rPr>
        <w:t xml:space="preserve">has </w:t>
      </w:r>
      <w:r w:rsidRPr="00F90064">
        <w:rPr>
          <w:iCs/>
        </w:rPr>
        <w:t>the authority to sign legally binding agreements on behalf of the o</w:t>
      </w:r>
      <w:r w:rsidR="00433434">
        <w:rPr>
          <w:iCs/>
        </w:rPr>
        <w:t>rganization or institution</w:t>
      </w:r>
      <w:r w:rsidR="0021323D" w:rsidRPr="0021323D">
        <w:rPr>
          <w:iCs/>
        </w:rPr>
        <w:t>.</w:t>
      </w:r>
      <w:r w:rsidR="0021323D" w:rsidRPr="0021323D">
        <w:rPr>
          <w:i/>
        </w:rPr>
        <w:t xml:space="preserve"> </w:t>
      </w:r>
    </w:p>
    <w:p w14:paraId="70CF8C5D" w14:textId="77777777" w:rsidR="00F444E4" w:rsidRDefault="00F444E4" w:rsidP="007730D2">
      <w:pPr>
        <w:spacing w:before="100" w:beforeAutospacing="1" w:after="100" w:afterAutospacing="1" w:line="240" w:lineRule="auto"/>
        <w:contextualSpacing/>
      </w:pPr>
    </w:p>
    <w:p w14:paraId="6548D234" w14:textId="77777777" w:rsidR="00F444E4" w:rsidRDefault="00F444E4" w:rsidP="007730D2">
      <w:pPr>
        <w:spacing w:before="100" w:beforeAutospacing="1" w:after="100" w:afterAutospacing="1" w:line="240" w:lineRule="auto"/>
        <w:contextualSpacing/>
        <w:rPr>
          <w:iCs/>
        </w:rPr>
      </w:pPr>
      <w:r w:rsidRPr="008C25CB">
        <w:rPr>
          <w:b/>
          <w:i/>
        </w:rPr>
        <w:t>Data Custodian:</w:t>
      </w:r>
      <w:r>
        <w:t xml:space="preserve"> </w:t>
      </w:r>
      <w:r w:rsidRPr="009040C7">
        <w:rPr>
          <w:iCs/>
        </w:rPr>
        <w:t>The data custodian is</w:t>
      </w:r>
      <w:r>
        <w:rPr>
          <w:iCs/>
        </w:rPr>
        <w:t xml:space="preserve"> </w:t>
      </w:r>
      <w:r w:rsidRPr="009040C7">
        <w:rPr>
          <w:iCs/>
        </w:rPr>
        <w:t xml:space="preserve">responsible for the establishment and maintenance of physical and technical </w:t>
      </w:r>
      <w:r w:rsidR="00E1434C">
        <w:rPr>
          <w:iCs/>
        </w:rPr>
        <w:t xml:space="preserve">safeguards </w:t>
      </w:r>
      <w:r w:rsidRPr="009040C7">
        <w:rPr>
          <w:iCs/>
        </w:rPr>
        <w:t xml:space="preserve">to prevent unauthorized </w:t>
      </w:r>
      <w:r w:rsidR="00E1434C">
        <w:rPr>
          <w:iCs/>
        </w:rPr>
        <w:t xml:space="preserve">access to and </w:t>
      </w:r>
      <w:r w:rsidRPr="009040C7">
        <w:rPr>
          <w:iCs/>
        </w:rPr>
        <w:t>use of the data</w:t>
      </w:r>
      <w:r w:rsidR="00E1434C">
        <w:rPr>
          <w:iCs/>
        </w:rPr>
        <w:t xml:space="preserve"> set</w:t>
      </w:r>
      <w:r w:rsidRPr="009040C7">
        <w:rPr>
          <w:iCs/>
        </w:rPr>
        <w:t xml:space="preserve">. Agencies </w:t>
      </w:r>
      <w:r w:rsidR="00C22661">
        <w:rPr>
          <w:iCs/>
        </w:rPr>
        <w:t xml:space="preserve">and organizations </w:t>
      </w:r>
      <w:r w:rsidRPr="009040C7">
        <w:rPr>
          <w:iCs/>
        </w:rPr>
        <w:t xml:space="preserve">may designate multiple data custodians for different departments and programs. The data custodian(s) typically coordinate the receipt of the </w:t>
      </w:r>
      <w:r w:rsidR="00E1434C">
        <w:rPr>
          <w:iCs/>
        </w:rPr>
        <w:t xml:space="preserve">approved </w:t>
      </w:r>
      <w:r w:rsidRPr="009040C7">
        <w:rPr>
          <w:iCs/>
        </w:rPr>
        <w:t>data</w:t>
      </w:r>
      <w:r w:rsidR="00E1434C">
        <w:rPr>
          <w:iCs/>
        </w:rPr>
        <w:t xml:space="preserve"> set</w:t>
      </w:r>
      <w:r w:rsidRPr="009040C7">
        <w:rPr>
          <w:iCs/>
        </w:rPr>
        <w:t xml:space="preserve"> from G</w:t>
      </w:r>
      <w:r>
        <w:rPr>
          <w:iCs/>
        </w:rPr>
        <w:t>MCB’s data consolidation vendor.</w:t>
      </w:r>
      <w:r w:rsidR="00234E24">
        <w:rPr>
          <w:iCs/>
        </w:rPr>
        <w:t xml:space="preserve"> The principal investigator may also be the data custodian.</w:t>
      </w:r>
      <w:r w:rsidR="00105309">
        <w:rPr>
          <w:iCs/>
        </w:rPr>
        <w:t xml:space="preserve"> </w:t>
      </w:r>
      <w:r w:rsidR="00E540DD">
        <w:rPr>
          <w:iCs/>
        </w:rPr>
        <w:t xml:space="preserve">External </w:t>
      </w:r>
      <w:r w:rsidR="00AB00FA">
        <w:rPr>
          <w:iCs/>
        </w:rPr>
        <w:t>agents</w:t>
      </w:r>
      <w:r w:rsidR="00105309">
        <w:rPr>
          <w:iCs/>
        </w:rPr>
        <w:t xml:space="preserve"> approved by the GMCB </w:t>
      </w:r>
      <w:r w:rsidR="00355848">
        <w:rPr>
          <w:iCs/>
        </w:rPr>
        <w:t xml:space="preserve">through </w:t>
      </w:r>
      <w:r w:rsidR="00E540DD">
        <w:rPr>
          <w:iCs/>
        </w:rPr>
        <w:t>this Data Redisclosure Request Form</w:t>
      </w:r>
      <w:r w:rsidR="00355848">
        <w:rPr>
          <w:iCs/>
        </w:rPr>
        <w:t xml:space="preserve"> </w:t>
      </w:r>
      <w:r w:rsidR="00105309">
        <w:rPr>
          <w:iCs/>
        </w:rPr>
        <w:t xml:space="preserve">to receive the data set or custom extracts must identify and file contact information for their data custodian(s) with the </w:t>
      </w:r>
      <w:r w:rsidR="00355848">
        <w:rPr>
          <w:iCs/>
        </w:rPr>
        <w:t>GMCB.</w:t>
      </w:r>
    </w:p>
    <w:p w14:paraId="35B51000" w14:textId="77777777" w:rsidR="00C11FFC" w:rsidRDefault="00C11FFC" w:rsidP="007730D2">
      <w:pPr>
        <w:spacing w:before="100" w:beforeAutospacing="1" w:after="100" w:afterAutospacing="1" w:line="240" w:lineRule="auto"/>
        <w:contextualSpacing/>
        <w:rPr>
          <w:iCs/>
        </w:rPr>
      </w:pPr>
    </w:p>
    <w:p w14:paraId="7E33942E" w14:textId="77777777" w:rsidR="00F444E4" w:rsidRDefault="00C11FFC" w:rsidP="007730D2">
      <w:pPr>
        <w:spacing w:before="100" w:beforeAutospacing="1" w:after="100" w:afterAutospacing="1" w:line="240" w:lineRule="auto"/>
        <w:contextualSpacing/>
        <w:rPr>
          <w:iCs/>
        </w:rPr>
      </w:pPr>
      <w:r w:rsidRPr="00C11FFC">
        <w:rPr>
          <w:b/>
          <w:i/>
          <w:iCs/>
        </w:rPr>
        <w:t>Institutional Review Board (IRB):</w:t>
      </w:r>
      <w:r w:rsidRPr="00C11FFC">
        <w:rPr>
          <w:iCs/>
        </w:rPr>
        <w:t xml:space="preserve"> An institutional review board (IRB), also known as an independent ethics committee (IEC), ethical review board (ERB), or research ethics board (REB), is a committee that has been formally designated to approve, monitor, and review biomedical and behavioral research involving humans.</w:t>
      </w:r>
    </w:p>
    <w:p w14:paraId="1BC8B428" w14:textId="77777777" w:rsidR="00B00E51" w:rsidRDefault="00B00E51" w:rsidP="007730D2">
      <w:pPr>
        <w:spacing w:before="100" w:beforeAutospacing="1" w:after="100" w:afterAutospacing="1" w:line="240" w:lineRule="auto"/>
        <w:contextualSpacing/>
        <w:rPr>
          <w:iCs/>
        </w:rPr>
      </w:pPr>
    </w:p>
    <w:p w14:paraId="7DB4175A" w14:textId="77777777" w:rsidR="00C11FFC" w:rsidRDefault="00B00E51" w:rsidP="007730D2">
      <w:pPr>
        <w:spacing w:before="100" w:beforeAutospacing="1" w:after="100" w:afterAutospacing="1" w:line="240" w:lineRule="auto"/>
        <w:contextualSpacing/>
        <w:rPr>
          <w:iCs/>
        </w:rPr>
      </w:pPr>
      <w:r w:rsidRPr="00B00E51">
        <w:rPr>
          <w:b/>
          <w:i/>
          <w:iCs/>
        </w:rPr>
        <w:t>Personally Identifiable Information (PII)</w:t>
      </w:r>
      <w:r>
        <w:rPr>
          <w:iCs/>
        </w:rPr>
        <w:t xml:space="preserve">: </w:t>
      </w:r>
      <w:r w:rsidRPr="00B00E51">
        <w:rPr>
          <w:iCs/>
        </w:rPr>
        <w:t xml:space="preserve">The term PII refers to information that can be used to distinguish or trace an individual’s identity, either alone or when combined with other personal or identifying information that </w:t>
      </w:r>
      <w:r w:rsidRPr="00B00E51">
        <w:rPr>
          <w:iCs/>
        </w:rPr>
        <w:lastRenderedPageBreak/>
        <w:t>is linked or linkable to a specific individual. The definition of PII is not anchored to any single category of information or technology. Rather, it requires a case-by-case assessment of the specific risk that an individual can be identified. It is important to recognize that non-PII can become PII whenever additional information is made publicly available when combined with other available information</w:t>
      </w:r>
      <w:r w:rsidR="00B81543">
        <w:rPr>
          <w:iCs/>
        </w:rPr>
        <w:t>.</w:t>
      </w:r>
    </w:p>
    <w:p w14:paraId="00F0DA13" w14:textId="77777777" w:rsidR="00B00E51" w:rsidRDefault="00B00E51" w:rsidP="007730D2">
      <w:pPr>
        <w:spacing w:before="100" w:beforeAutospacing="1" w:after="100" w:afterAutospacing="1" w:line="240" w:lineRule="auto"/>
        <w:contextualSpacing/>
        <w:rPr>
          <w:iCs/>
        </w:rPr>
      </w:pPr>
      <w:r>
        <w:rPr>
          <w:iCs/>
        </w:rPr>
        <w:t xml:space="preserve">Source: </w:t>
      </w:r>
      <w:hyperlink r:id="rId17" w:history="1">
        <w:r w:rsidRPr="00214345">
          <w:rPr>
            <w:rStyle w:val="Hyperlink"/>
            <w:rFonts w:cstheme="minorBidi"/>
            <w:iCs/>
          </w:rPr>
          <w:t>https://www.gsa.gov/reference/gsa-privacy-program/rules-and-policies-protecting-pii-privacy-act</w:t>
        </w:r>
      </w:hyperlink>
    </w:p>
    <w:p w14:paraId="32EAC07A" w14:textId="77777777" w:rsidR="00B00E51" w:rsidRDefault="00B00E51" w:rsidP="007730D2">
      <w:pPr>
        <w:spacing w:before="100" w:beforeAutospacing="1" w:after="100" w:afterAutospacing="1" w:line="240" w:lineRule="auto"/>
        <w:contextualSpacing/>
        <w:rPr>
          <w:iCs/>
        </w:rPr>
      </w:pPr>
    </w:p>
    <w:p w14:paraId="72E6DD4A" w14:textId="77777777" w:rsidR="00F444E4" w:rsidRDefault="00AF6215" w:rsidP="007730D2">
      <w:pPr>
        <w:spacing w:before="100" w:beforeAutospacing="1" w:after="100" w:afterAutospacing="1" w:line="240" w:lineRule="auto"/>
        <w:rPr>
          <w:iCs/>
        </w:rPr>
      </w:pPr>
      <w:r w:rsidRPr="008C25CB">
        <w:rPr>
          <w:b/>
          <w:i/>
        </w:rPr>
        <w:t>Principal</w:t>
      </w:r>
      <w:r w:rsidR="00F444E4" w:rsidRPr="008C25CB">
        <w:rPr>
          <w:b/>
          <w:i/>
        </w:rPr>
        <w:t xml:space="preserve"> Investigator (PI):</w:t>
      </w:r>
      <w:r w:rsidR="00F444E4">
        <w:t xml:space="preserve"> </w:t>
      </w:r>
      <w:r w:rsidR="00E1434C">
        <w:rPr>
          <w:iCs/>
        </w:rPr>
        <w:t xml:space="preserve">The Principal Investigator </w:t>
      </w:r>
      <w:r w:rsidR="00F12FD9">
        <w:rPr>
          <w:iCs/>
        </w:rPr>
        <w:t xml:space="preserve">(PI) </w:t>
      </w:r>
      <w:r w:rsidR="00E1434C">
        <w:rPr>
          <w:iCs/>
        </w:rPr>
        <w:t xml:space="preserve">means </w:t>
      </w:r>
      <w:r w:rsidR="00F444E4" w:rsidRPr="00433434">
        <w:rPr>
          <w:iCs/>
        </w:rPr>
        <w:t xml:space="preserve">the individual </w:t>
      </w:r>
      <w:r w:rsidR="00B46C3D">
        <w:rPr>
          <w:iCs/>
        </w:rPr>
        <w:t>designated by the Authorized User</w:t>
      </w:r>
      <w:r w:rsidR="00353B60">
        <w:rPr>
          <w:iCs/>
        </w:rPr>
        <w:t xml:space="preserve"> to be </w:t>
      </w:r>
      <w:r w:rsidR="00F444E4" w:rsidRPr="00433434">
        <w:rPr>
          <w:iCs/>
        </w:rPr>
        <w:t xml:space="preserve">responsible for </w:t>
      </w:r>
      <w:r w:rsidR="00353B60">
        <w:rPr>
          <w:iCs/>
        </w:rPr>
        <w:t xml:space="preserve">ensuring </w:t>
      </w:r>
      <w:r w:rsidR="00F444E4" w:rsidRPr="00433434">
        <w:rPr>
          <w:iCs/>
        </w:rPr>
        <w:t xml:space="preserve">compliance with all the restrictions, limitations, and conditions of use </w:t>
      </w:r>
      <w:r w:rsidR="00353B60">
        <w:rPr>
          <w:iCs/>
        </w:rPr>
        <w:t xml:space="preserve">and disclosure </w:t>
      </w:r>
      <w:r w:rsidR="00F444E4" w:rsidRPr="00433434">
        <w:rPr>
          <w:iCs/>
        </w:rPr>
        <w:t xml:space="preserve">specified in the </w:t>
      </w:r>
      <w:r w:rsidR="00F12FD9">
        <w:rPr>
          <w:iCs/>
        </w:rPr>
        <w:t xml:space="preserve">VHCURES </w:t>
      </w:r>
      <w:r w:rsidR="00F444E4" w:rsidRPr="00433434">
        <w:rPr>
          <w:iCs/>
        </w:rPr>
        <w:t>DUA.  The P</w:t>
      </w:r>
      <w:r w:rsidR="00F12FD9">
        <w:rPr>
          <w:iCs/>
        </w:rPr>
        <w:t xml:space="preserve">I </w:t>
      </w:r>
      <w:r w:rsidR="00F444E4" w:rsidRPr="00433434">
        <w:rPr>
          <w:iCs/>
        </w:rPr>
        <w:t xml:space="preserve">may delegate technical responsibility to other personnel for the establishment and maintenance of security arrangements to prevent unauthorized </w:t>
      </w:r>
      <w:r w:rsidR="00353B60">
        <w:rPr>
          <w:iCs/>
        </w:rPr>
        <w:t xml:space="preserve">access to and </w:t>
      </w:r>
      <w:r w:rsidR="00F444E4" w:rsidRPr="00433434">
        <w:rPr>
          <w:iCs/>
        </w:rPr>
        <w:t>use of the data.</w:t>
      </w:r>
      <w:r w:rsidR="00353B60">
        <w:rPr>
          <w:iCs/>
        </w:rPr>
        <w:t xml:space="preserve"> </w:t>
      </w:r>
    </w:p>
    <w:p w14:paraId="1DC4447A" w14:textId="77777777" w:rsidR="00C0291F" w:rsidRDefault="00443C24" w:rsidP="007730D2">
      <w:pPr>
        <w:spacing w:before="100" w:beforeAutospacing="1" w:after="100" w:afterAutospacing="1" w:line="240" w:lineRule="auto"/>
        <w:rPr>
          <w:b/>
          <w:i/>
        </w:rPr>
      </w:pPr>
      <w:r>
        <w:rPr>
          <w:b/>
          <w:i/>
        </w:rPr>
        <w:t>Requestor</w:t>
      </w:r>
      <w:r w:rsidRPr="00AF42C5">
        <w:rPr>
          <w:b/>
          <w:i/>
        </w:rPr>
        <w:t>:</w:t>
      </w:r>
      <w:r>
        <w:rPr>
          <w:i/>
        </w:rPr>
        <w:t xml:space="preserve"> </w:t>
      </w:r>
      <w:r w:rsidR="00D807AE">
        <w:t>T</w:t>
      </w:r>
      <w:r>
        <w:t>he requestor is the Vermont state agency, organization, or entity requesting authorization from the GMCB to re-disclose the VHCURES data available under the data use agre</w:t>
      </w:r>
      <w:r w:rsidR="008C384A">
        <w:t>ement (DUA) to an extern</w:t>
      </w:r>
      <w:r w:rsidR="002F0F68">
        <w:t>al</w:t>
      </w:r>
      <w:r w:rsidR="008C384A">
        <w:t xml:space="preserve"> agent </w:t>
      </w:r>
      <w:r>
        <w:t>to perform work directed and funded by t</w:t>
      </w:r>
      <w:r w:rsidR="005733AD">
        <w:t xml:space="preserve">he Requestor. External agents </w:t>
      </w:r>
      <w:r>
        <w:t>may include contractors</w:t>
      </w:r>
      <w:r w:rsidR="005733AD">
        <w:t xml:space="preserve">, subcontractors, grantees, </w:t>
      </w:r>
      <w:r>
        <w:t>sub-grantees</w:t>
      </w:r>
      <w:r w:rsidR="005733AD">
        <w:t>, and other types of entities as identified by the GMCB</w:t>
      </w:r>
      <w:r>
        <w:t>.</w:t>
      </w:r>
    </w:p>
    <w:p w14:paraId="0D83BD70" w14:textId="77777777" w:rsidR="004D2D21" w:rsidRPr="007B42B8" w:rsidRDefault="007B42B8" w:rsidP="007730D2">
      <w:pPr>
        <w:spacing w:before="100" w:beforeAutospacing="1" w:after="100" w:afterAutospacing="1" w:line="240" w:lineRule="auto"/>
      </w:pPr>
      <w:bookmarkStart w:id="12" w:name="_Hlk489371316"/>
      <w:r w:rsidRPr="00AF42C5">
        <w:rPr>
          <w:b/>
          <w:i/>
        </w:rPr>
        <w:t>Research:</w:t>
      </w:r>
      <w:r>
        <w:rPr>
          <w:i/>
        </w:rPr>
        <w:t xml:space="preserve"> </w:t>
      </w:r>
      <w:r>
        <w:t>A systematic investigation, including research development, testing, and evaluation, designed to develop or contribute to generalizable knowledge.</w:t>
      </w:r>
      <w:bookmarkEnd w:id="12"/>
    </w:p>
    <w:p w14:paraId="12071F3F" w14:textId="77777777" w:rsidR="00C11FFC" w:rsidRDefault="00433434" w:rsidP="007730D2">
      <w:pPr>
        <w:spacing w:before="100" w:beforeAutospacing="1" w:after="100" w:afterAutospacing="1" w:line="240" w:lineRule="auto"/>
      </w:pPr>
      <w:r w:rsidRPr="00AF42C5">
        <w:rPr>
          <w:b/>
          <w:i/>
        </w:rPr>
        <w:t>State Entity:</w:t>
      </w:r>
      <w:r>
        <w:t xml:space="preserve"> Vermont agencies, contractor</w:t>
      </w:r>
      <w:r w:rsidR="00C36930">
        <w:t xml:space="preserve">s, or other organizations performing </w:t>
      </w:r>
      <w:r>
        <w:t xml:space="preserve">work </w:t>
      </w:r>
      <w:r w:rsidR="00B41929">
        <w:t xml:space="preserve">directed and partially financed by the </w:t>
      </w:r>
      <w:r>
        <w:t>State of Vermont.</w:t>
      </w:r>
    </w:p>
    <w:p w14:paraId="487C0F7D" w14:textId="7C6B41A3" w:rsidR="007D2986" w:rsidRDefault="008A6C7B" w:rsidP="007730D2">
      <w:pPr>
        <w:pStyle w:val="Heading2"/>
        <w:spacing w:before="100" w:beforeAutospacing="1" w:after="100" w:afterAutospacing="1" w:line="240" w:lineRule="auto"/>
      </w:pPr>
      <w:bookmarkStart w:id="13" w:name="_Toc526514793"/>
      <w:bookmarkStart w:id="14" w:name="_Hlk487107636"/>
      <w:r>
        <w:t>D</w:t>
      </w:r>
      <w:r w:rsidR="0064756F">
        <w:t>ata Linkage Request</w:t>
      </w:r>
      <w:r w:rsidR="00443C24">
        <w:t xml:space="preserve"> </w:t>
      </w:r>
      <w:r w:rsidR="00135CA4" w:rsidRPr="0064756F">
        <w:t>Checklist</w:t>
      </w:r>
      <w:bookmarkEnd w:id="13"/>
      <w:r w:rsidR="000550BF">
        <w:t xml:space="preserve"> </w:t>
      </w:r>
    </w:p>
    <w:p w14:paraId="5A6B0567" w14:textId="77777777" w:rsidR="00135CA4" w:rsidRPr="000550BF" w:rsidRDefault="00443C24" w:rsidP="007730D2">
      <w:pPr>
        <w:pStyle w:val="Heading4"/>
        <w:spacing w:before="100" w:beforeAutospacing="1" w:after="100" w:afterAutospacing="1" w:line="240" w:lineRule="auto"/>
      </w:pPr>
      <w:r>
        <w:t>(For use by the Requestor. Requestors</w:t>
      </w:r>
      <w:r w:rsidR="000D07FB">
        <w:t xml:space="preserve"> must include </w:t>
      </w:r>
      <w:r w:rsidR="00D34CFC">
        <w:t xml:space="preserve">all required </w:t>
      </w:r>
      <w:r w:rsidR="000D79FA" w:rsidRPr="00911983">
        <w:t>attachments</w:t>
      </w:r>
      <w:r w:rsidR="000D79FA">
        <w:t xml:space="preserve"> </w:t>
      </w:r>
      <w:r w:rsidR="00D34CFC">
        <w:t>and applicable optional attachments</w:t>
      </w:r>
      <w:r w:rsidR="000550BF" w:rsidRPr="000550BF">
        <w:t>)</w:t>
      </w:r>
    </w:p>
    <w:p w14:paraId="56BB15D6" w14:textId="77777777" w:rsidR="007A2A1D" w:rsidRPr="008463E3" w:rsidRDefault="00C11FFC" w:rsidP="007730D2">
      <w:pPr>
        <w:spacing w:before="100" w:beforeAutospacing="1" w:after="100" w:afterAutospacing="1" w:line="240" w:lineRule="auto"/>
        <w:rPr>
          <w:b/>
        </w:rPr>
      </w:pPr>
      <w:r>
        <w:rPr>
          <w:b/>
        </w:rPr>
        <w:t>Completed Form</w:t>
      </w:r>
    </w:p>
    <w:p w14:paraId="62418F47" w14:textId="77777777" w:rsidR="007A2A1D" w:rsidRPr="007A2A1D" w:rsidRDefault="007A2A1D" w:rsidP="007730D2">
      <w:pPr>
        <w:spacing w:before="100" w:beforeAutospacing="1" w:after="100" w:afterAutospacing="1" w:line="240" w:lineRule="auto"/>
      </w:pPr>
      <w:r w:rsidRPr="007A2A1D">
        <w:tab/>
      </w:r>
      <w:sdt>
        <w:sdtPr>
          <w:id w:val="1319691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A2A1D">
            <w:rPr>
              <w:rFonts w:ascii="MS Gothic" w:eastAsia="MS Gothic" w:hAnsi="MS Gothic" w:hint="eastAsia"/>
            </w:rPr>
            <w:t>☐</w:t>
          </w:r>
        </w:sdtContent>
      </w:sdt>
      <w:r w:rsidRPr="007A2A1D">
        <w:t xml:space="preserve"> </w:t>
      </w:r>
      <w:r w:rsidR="00A45820">
        <w:t xml:space="preserve">Data Linkage </w:t>
      </w:r>
      <w:r w:rsidR="00BA73D9">
        <w:t>Project Description</w:t>
      </w:r>
      <w:r w:rsidR="002A1381">
        <w:t xml:space="preserve"> Including External Data Sources</w:t>
      </w:r>
    </w:p>
    <w:p w14:paraId="08227D26" w14:textId="77777777" w:rsidR="007A2A1D" w:rsidRPr="007A2A1D" w:rsidRDefault="007A2A1D" w:rsidP="007730D2">
      <w:pPr>
        <w:spacing w:before="100" w:beforeAutospacing="1" w:after="100" w:afterAutospacing="1" w:line="240" w:lineRule="auto"/>
      </w:pPr>
      <w:r w:rsidRPr="007A2A1D">
        <w:tab/>
      </w:r>
      <w:sdt>
        <w:sdtPr>
          <w:id w:val="134376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A2A1D">
            <w:rPr>
              <w:rFonts w:ascii="MS Gothic" w:eastAsia="MS Gothic" w:hAnsi="MS Gothic" w:hint="eastAsia"/>
            </w:rPr>
            <w:t>☐</w:t>
          </w:r>
        </w:sdtContent>
      </w:sdt>
      <w:r w:rsidRPr="007A2A1D">
        <w:t xml:space="preserve"> </w:t>
      </w:r>
      <w:r w:rsidR="002A1381">
        <w:t xml:space="preserve">Linkage </w:t>
      </w:r>
      <w:r w:rsidRPr="007A2A1D">
        <w:t>Data Management Plan</w:t>
      </w:r>
    </w:p>
    <w:p w14:paraId="2E27D2ED" w14:textId="77777777" w:rsidR="007A2A1D" w:rsidRPr="007A2A1D" w:rsidRDefault="007A2A1D" w:rsidP="007730D2">
      <w:pPr>
        <w:spacing w:before="100" w:beforeAutospacing="1" w:after="100" w:afterAutospacing="1" w:line="240" w:lineRule="auto"/>
      </w:pPr>
      <w:r w:rsidRPr="007A2A1D">
        <w:tab/>
      </w:r>
      <w:sdt>
        <w:sdtPr>
          <w:id w:val="2003084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A2A1D">
            <w:rPr>
              <w:rFonts w:ascii="MS Gothic" w:eastAsia="MS Gothic" w:hAnsi="MS Gothic" w:hint="eastAsia"/>
            </w:rPr>
            <w:t>☐</w:t>
          </w:r>
        </w:sdtContent>
      </w:sdt>
      <w:r w:rsidRPr="007A2A1D">
        <w:t xml:space="preserve"> </w:t>
      </w:r>
      <w:r w:rsidR="00BA73D9">
        <w:t xml:space="preserve">Data Linkage </w:t>
      </w:r>
      <w:r w:rsidRPr="007A2A1D">
        <w:t>Project Team</w:t>
      </w:r>
      <w:r>
        <w:t xml:space="preserve"> </w:t>
      </w:r>
    </w:p>
    <w:p w14:paraId="48D3A9CF" w14:textId="77777777" w:rsidR="007A2A1D" w:rsidRDefault="007A2A1D" w:rsidP="007730D2">
      <w:pPr>
        <w:spacing w:before="100" w:beforeAutospacing="1" w:after="100" w:afterAutospacing="1" w:line="240" w:lineRule="auto"/>
      </w:pPr>
      <w:r w:rsidRPr="007A2A1D">
        <w:tab/>
      </w:r>
      <w:sdt>
        <w:sdtPr>
          <w:id w:val="20003083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A2A1D">
            <w:rPr>
              <w:rFonts w:ascii="MS Gothic" w:eastAsia="MS Gothic" w:hAnsi="MS Gothic" w:hint="eastAsia"/>
            </w:rPr>
            <w:t>☐</w:t>
          </w:r>
        </w:sdtContent>
      </w:sdt>
      <w:r w:rsidRPr="007A2A1D">
        <w:t xml:space="preserve"> Signatures</w:t>
      </w:r>
    </w:p>
    <w:p w14:paraId="7B26509F" w14:textId="77777777" w:rsidR="00563826" w:rsidRDefault="00E16215" w:rsidP="007730D2">
      <w:pPr>
        <w:spacing w:before="100" w:beforeAutospacing="1" w:after="100" w:afterAutospacing="1" w:line="240" w:lineRule="auto"/>
        <w:rPr>
          <w:b/>
        </w:rPr>
      </w:pPr>
      <w:bookmarkStart w:id="15" w:name="_Hlk488762325"/>
      <w:r>
        <w:rPr>
          <w:b/>
        </w:rPr>
        <w:t xml:space="preserve">Required </w:t>
      </w:r>
      <w:r w:rsidR="00563826" w:rsidRPr="00563826">
        <w:rPr>
          <w:b/>
        </w:rPr>
        <w:t>Attachments</w:t>
      </w:r>
    </w:p>
    <w:p w14:paraId="07EFEF95" w14:textId="77777777" w:rsidR="002274B5" w:rsidRDefault="002274B5" w:rsidP="007730D2">
      <w:pPr>
        <w:spacing w:before="100" w:beforeAutospacing="1" w:after="100" w:afterAutospacing="1" w:line="240" w:lineRule="auto"/>
      </w:pPr>
      <w:bookmarkStart w:id="16" w:name="_Hlk506295275"/>
      <w:bookmarkEnd w:id="15"/>
      <w:r w:rsidRPr="002274B5">
        <w:rPr>
          <w:rFonts w:ascii="Segoe UI Symbol" w:hAnsi="Segoe UI Symbol" w:cs="Segoe UI Symbol"/>
          <w:b/>
        </w:rPr>
        <w:t>☐</w:t>
      </w:r>
      <w:r>
        <w:rPr>
          <w:b/>
        </w:rPr>
        <w:t xml:space="preserve"> Attachment </w:t>
      </w:r>
      <w:r w:rsidR="002A1381">
        <w:rPr>
          <w:b/>
        </w:rPr>
        <w:t>1</w:t>
      </w:r>
      <w:r>
        <w:rPr>
          <w:b/>
        </w:rPr>
        <w:t xml:space="preserve">: </w:t>
      </w:r>
      <w:r>
        <w:t xml:space="preserve">If </w:t>
      </w:r>
      <w:r w:rsidR="00C64813">
        <w:t xml:space="preserve">this linkage project requires a redisclosure of VHCURES data to an external agent (contractor, subcontractor, grantee, sub-grantee), you must file a </w:t>
      </w:r>
      <w:r w:rsidR="009C371F">
        <w:t>VHCURES Data Redisclosure Request Form unless one has already been filed and approved by the GMCB</w:t>
      </w:r>
      <w:r w:rsidR="00ED08AC">
        <w:t>.</w:t>
      </w:r>
    </w:p>
    <w:p w14:paraId="1AC6D882" w14:textId="77777777" w:rsidR="00C64813" w:rsidRPr="002274B5" w:rsidRDefault="00C64813" w:rsidP="007730D2">
      <w:pPr>
        <w:spacing w:before="100" w:beforeAutospacing="1" w:after="100" w:afterAutospacing="1" w:line="240" w:lineRule="auto"/>
      </w:pPr>
      <w:r w:rsidRPr="00C64813">
        <w:rPr>
          <w:rFonts w:ascii="Segoe UI Symbol" w:hAnsi="Segoe UI Symbol" w:cs="Segoe UI Symbol"/>
          <w:b/>
        </w:rPr>
        <w:t>☐</w:t>
      </w:r>
      <w:r w:rsidRPr="00C64813">
        <w:rPr>
          <w:b/>
        </w:rPr>
        <w:t xml:space="preserve"> Attachment </w:t>
      </w:r>
      <w:r>
        <w:rPr>
          <w:b/>
        </w:rPr>
        <w:t>2</w:t>
      </w:r>
      <w:r w:rsidRPr="00C64813">
        <w:rPr>
          <w:b/>
        </w:rPr>
        <w:t xml:space="preserve">: </w:t>
      </w:r>
      <w:r w:rsidRPr="00C64813">
        <w:t>If applicable to this data linkage request, attach Institutional Review Board approval document pertaining to the project for which the VHCURES data would be linked with other identifiable data sources.</w:t>
      </w:r>
    </w:p>
    <w:p w14:paraId="596CC19A" w14:textId="77777777" w:rsidR="008463E3" w:rsidRPr="006A07EF" w:rsidRDefault="002759B2" w:rsidP="007730D2">
      <w:pPr>
        <w:spacing w:before="100" w:beforeAutospacing="1" w:after="100" w:afterAutospacing="1" w:line="240" w:lineRule="auto"/>
      </w:pPr>
      <w:bookmarkStart w:id="17" w:name="_Hlk488930312"/>
      <w:bookmarkEnd w:id="16"/>
      <w:r w:rsidRPr="002759B2">
        <w:rPr>
          <w:rFonts w:ascii="Segoe UI Symbol" w:hAnsi="Segoe UI Symbol" w:cs="Segoe UI Symbol"/>
        </w:rPr>
        <w:lastRenderedPageBreak/>
        <w:t>☐</w:t>
      </w:r>
      <w:r w:rsidR="00390D20">
        <w:t xml:space="preserve"> </w:t>
      </w:r>
      <w:r w:rsidR="002274B5" w:rsidRPr="002274B5">
        <w:rPr>
          <w:b/>
        </w:rPr>
        <w:t xml:space="preserve">Attachment </w:t>
      </w:r>
      <w:r w:rsidR="00C64813">
        <w:rPr>
          <w:b/>
        </w:rPr>
        <w:t>3</w:t>
      </w:r>
      <w:r w:rsidRPr="00C31F98">
        <w:rPr>
          <w:b/>
        </w:rPr>
        <w:t>:</w:t>
      </w:r>
      <w:r>
        <w:t xml:space="preserve"> Other </w:t>
      </w:r>
      <w:bookmarkEnd w:id="17"/>
      <w:r>
        <w:t>material</w:t>
      </w:r>
      <w:r w:rsidR="009D5448">
        <w:t>s</w:t>
      </w:r>
      <w:r w:rsidR="00390D20">
        <w:t xml:space="preserve"> </w:t>
      </w:r>
      <w:r w:rsidR="00A433C2">
        <w:t xml:space="preserve">that may be </w:t>
      </w:r>
      <w:r>
        <w:t>requested by the GMCB for reviewing th</w:t>
      </w:r>
      <w:r w:rsidR="002A1381">
        <w:t>is form.</w:t>
      </w:r>
    </w:p>
    <w:p w14:paraId="4C40D2F3" w14:textId="77777777" w:rsidR="007A2A1D" w:rsidRPr="006F37BA" w:rsidRDefault="00F76A43" w:rsidP="007730D2">
      <w:pPr>
        <w:pStyle w:val="Heading1"/>
        <w:spacing w:before="100" w:beforeAutospacing="1" w:after="100" w:afterAutospacing="1" w:line="240" w:lineRule="auto"/>
      </w:pPr>
      <w:bookmarkStart w:id="18" w:name="_Toc526514794"/>
      <w:r>
        <w:t xml:space="preserve">DATA LINKAGE </w:t>
      </w:r>
      <w:r w:rsidRPr="007730D2">
        <w:t>REQUEST</w:t>
      </w:r>
      <w:r w:rsidR="00536D28">
        <w:t xml:space="preserve"> FORM</w:t>
      </w:r>
      <w:bookmarkEnd w:id="18"/>
    </w:p>
    <w:p w14:paraId="6DE995E8" w14:textId="77777777" w:rsidR="00C31F98" w:rsidRPr="009A365B" w:rsidRDefault="0077511C" w:rsidP="007730D2">
      <w:pPr>
        <w:pStyle w:val="Heading2"/>
        <w:spacing w:before="100" w:beforeAutospacing="1" w:after="100" w:afterAutospacing="1" w:line="240" w:lineRule="auto"/>
      </w:pPr>
      <w:bookmarkStart w:id="19" w:name="_Toc526514795"/>
      <w:bookmarkStart w:id="20" w:name="_Hlk505247841"/>
      <w:bookmarkEnd w:id="14"/>
      <w:r>
        <w:t>Data Linkage Project Description</w:t>
      </w:r>
      <w:bookmarkEnd w:id="19"/>
    </w:p>
    <w:bookmarkEnd w:id="20"/>
    <w:p w14:paraId="3528D91F" w14:textId="7AC11788" w:rsidR="008843F9" w:rsidRPr="00F849DB" w:rsidRDefault="00A068CE" w:rsidP="007730D2">
      <w:pPr>
        <w:spacing w:before="100" w:beforeAutospacing="1" w:after="100" w:afterAutospacing="1" w:line="240" w:lineRule="auto"/>
      </w:pPr>
      <w:r>
        <w:t xml:space="preserve">Describe the </w:t>
      </w:r>
      <w:r w:rsidR="00D1412E">
        <w:t>project</w:t>
      </w:r>
      <w:r w:rsidR="00121B19">
        <w:t xml:space="preserve"> </w:t>
      </w:r>
      <w:r>
        <w:t xml:space="preserve">for linking </w:t>
      </w:r>
      <w:r w:rsidR="00ED08AC">
        <w:t xml:space="preserve">VHCURES </w:t>
      </w:r>
      <w:r w:rsidR="00121B19" w:rsidRPr="00C31F98">
        <w:t>DUA</w:t>
      </w:r>
      <w:r>
        <w:t xml:space="preserve"> with data sources with personally identifiable information or with other data sources that could result in identifying individuals in the VHCURES data set</w:t>
      </w:r>
      <w:r w:rsidR="00D1412E">
        <w:t xml:space="preserve">. </w:t>
      </w:r>
      <w:r w:rsidR="008F7769">
        <w:t xml:space="preserve"> </w:t>
      </w:r>
      <w:r w:rsidR="001E5AD3">
        <w:t>Answer every</w:t>
      </w:r>
      <w:r w:rsidR="001E5AD3" w:rsidRPr="001E5AD3">
        <w:t xml:space="preserve"> question in this section. If a question </w:t>
      </w:r>
      <w:r w:rsidR="009D344B">
        <w:t xml:space="preserve">does not apply to the </w:t>
      </w:r>
      <w:r w:rsidR="001E5AD3" w:rsidRPr="001E5AD3">
        <w:t>project</w:t>
      </w:r>
      <w:r w:rsidR="001E5AD3">
        <w:t>, indicate that the item is</w:t>
      </w:r>
      <w:r w:rsidR="001E5AD3" w:rsidRPr="001E5AD3">
        <w:t xml:space="preserve"> “Not Applicable</w:t>
      </w:r>
      <w:r w:rsidR="001E5AD3">
        <w:t>.” D</w:t>
      </w:r>
      <w:r w:rsidR="001E5AD3" w:rsidRPr="001E5AD3">
        <w:t xml:space="preserve">o not leave a question blank or the </w:t>
      </w:r>
      <w:r w:rsidR="008D5CAF">
        <w:t>form</w:t>
      </w:r>
      <w:r w:rsidR="001E5AD3" w:rsidRPr="001E5AD3">
        <w:t xml:space="preserve"> will be deemed incomplete.</w:t>
      </w:r>
    </w:p>
    <w:p w14:paraId="7B1E4D34" w14:textId="77777777" w:rsidR="00AB3BFD" w:rsidRPr="00CF251C" w:rsidRDefault="009F3A3B" w:rsidP="007730D2">
      <w:pPr>
        <w:pStyle w:val="Heading3"/>
        <w:spacing w:before="100" w:beforeAutospacing="1" w:after="100" w:afterAutospacing="1" w:line="240" w:lineRule="auto"/>
      </w:pPr>
      <w:r>
        <w:t xml:space="preserve">Overview of </w:t>
      </w:r>
      <w:r w:rsidR="00E64839" w:rsidRPr="007730D2">
        <w:t>VHCURES</w:t>
      </w:r>
      <w:r w:rsidR="00E64839">
        <w:t xml:space="preserve"> Linkage </w:t>
      </w:r>
      <w:r w:rsidR="00AB3BFD" w:rsidRPr="00CF251C">
        <w:t>Project</w:t>
      </w:r>
    </w:p>
    <w:tbl>
      <w:tblPr>
        <w:tblW w:w="99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3"/>
        <w:gridCol w:w="4984"/>
      </w:tblGrid>
      <w:tr w:rsidR="00C16DE8" w:rsidRPr="003D538F" w14:paraId="04D3B980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D9D9D9" w:themeFill="background1" w:themeFillShade="D9"/>
          </w:tcPr>
          <w:p w14:paraId="5484C704" w14:textId="77777777" w:rsidR="00C16DE8" w:rsidRPr="005C380A" w:rsidRDefault="00C16DE8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  <w:jc w:val="center"/>
              <w:rPr>
                <w:b/>
                <w:sz w:val="28"/>
                <w:szCs w:val="28"/>
              </w:rPr>
            </w:pPr>
            <w:r w:rsidRPr="005C380A">
              <w:rPr>
                <w:b/>
                <w:sz w:val="28"/>
                <w:szCs w:val="28"/>
              </w:rPr>
              <w:t>DATA USE AGREEMENT INFORMATION</w:t>
            </w:r>
            <w:r w:rsidR="007D36A6">
              <w:rPr>
                <w:b/>
                <w:sz w:val="28"/>
                <w:szCs w:val="28"/>
              </w:rPr>
              <w:t xml:space="preserve"> FOR REQUESTOR</w:t>
            </w:r>
          </w:p>
        </w:tc>
      </w:tr>
      <w:tr w:rsidR="00C16DE8" w:rsidRPr="003D538F" w14:paraId="52ECDBC2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49801D32" w14:textId="77777777" w:rsidR="002712FC" w:rsidRDefault="00C16DE8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>DUA Identifier</w:t>
            </w:r>
            <w:r w:rsidR="00F1686A">
              <w:t xml:space="preserve"> </w:t>
            </w:r>
            <w:r>
              <w:t>(A</w:t>
            </w:r>
            <w:r w:rsidR="008820C9">
              <w:t>ssigned by the GMCB to the DUA</w:t>
            </w:r>
            <w:r>
              <w:t>)</w:t>
            </w:r>
            <w:r w:rsidR="008820C9">
              <w:t>:</w:t>
            </w:r>
          </w:p>
        </w:tc>
      </w:tr>
      <w:tr w:rsidR="005257C1" w:rsidRPr="003D538F" w14:paraId="116CFF51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63B77E16" w14:textId="77777777" w:rsidR="005257C1" w:rsidRDefault="005257C1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 w:rsidRPr="005257C1">
              <w:t>DUA Agency or Organization Name:</w:t>
            </w:r>
          </w:p>
        </w:tc>
      </w:tr>
      <w:tr w:rsidR="00C16DE8" w:rsidRPr="003D538F" w14:paraId="0AE483B0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1D8B7A6E" w14:textId="77777777" w:rsidR="002712FC" w:rsidRDefault="00C16DE8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 xml:space="preserve">DUA Project Name (As stated in the </w:t>
            </w:r>
            <w:r w:rsidR="002712FC">
              <w:t xml:space="preserve">DUA application or </w:t>
            </w:r>
            <w:r>
              <w:t>DUA)</w:t>
            </w:r>
            <w:r w:rsidR="002712FC">
              <w:t>:</w:t>
            </w:r>
          </w:p>
        </w:tc>
      </w:tr>
      <w:tr w:rsidR="00AB3BFD" w:rsidRPr="003D538F" w14:paraId="459E4688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7B9CB37A" w14:textId="77777777" w:rsidR="002712FC" w:rsidRPr="00524D0C" w:rsidRDefault="00536D28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 xml:space="preserve">DUA </w:t>
            </w:r>
            <w:r w:rsidR="00AB3BFD" w:rsidRPr="00F324AC">
              <w:t>Authorized User</w:t>
            </w:r>
            <w:r w:rsidR="00AB3BFD">
              <w:t xml:space="preserve"> Signatory </w:t>
            </w:r>
            <w:r w:rsidR="002712FC">
              <w:t>Name &amp; Title:</w:t>
            </w:r>
          </w:p>
        </w:tc>
      </w:tr>
      <w:tr w:rsidR="00AB3BFD" w:rsidRPr="003D538F" w14:paraId="21D22814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6404A8F2" w14:textId="77777777" w:rsidR="002712FC" w:rsidRPr="0045191E" w:rsidRDefault="00947507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  <w:rPr>
                <w:sz w:val="20"/>
              </w:rPr>
            </w:pPr>
            <w:r>
              <w:t xml:space="preserve">DUA </w:t>
            </w:r>
            <w:r w:rsidR="00AB3BFD" w:rsidRPr="00F324AC">
              <w:t xml:space="preserve">Principal Investigator </w:t>
            </w:r>
            <w:r w:rsidR="00822FDD">
              <w:t xml:space="preserve">Name &amp; Title </w:t>
            </w:r>
            <w:r w:rsidR="00AB3BFD" w:rsidRPr="00F324AC">
              <w:rPr>
                <w:sz w:val="20"/>
              </w:rPr>
              <w:t>(if different from Authorized User)</w:t>
            </w:r>
            <w:r w:rsidR="002712FC">
              <w:rPr>
                <w:sz w:val="20"/>
              </w:rPr>
              <w:t>:</w:t>
            </w:r>
          </w:p>
        </w:tc>
      </w:tr>
      <w:tr w:rsidR="00837B39" w:rsidRPr="003D538F" w14:paraId="7437E7E6" w14:textId="77777777" w:rsidTr="005331BF">
        <w:trPr>
          <w:trHeight w:val="576"/>
        </w:trPr>
        <w:tc>
          <w:tcPr>
            <w:tcW w:w="4983" w:type="dxa"/>
            <w:shd w:val="clear" w:color="auto" w:fill="auto"/>
          </w:tcPr>
          <w:p w14:paraId="750552FB" w14:textId="461A86C7" w:rsidR="00837B39" w:rsidRDefault="00837B39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>DUA Start Date:</w:t>
            </w:r>
          </w:p>
        </w:tc>
        <w:tc>
          <w:tcPr>
            <w:tcW w:w="4984" w:type="dxa"/>
            <w:shd w:val="clear" w:color="auto" w:fill="auto"/>
          </w:tcPr>
          <w:p w14:paraId="37CDFB8B" w14:textId="2ADCB3A3" w:rsidR="00837B39" w:rsidRDefault="00837B39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>DUA End Date:</w:t>
            </w:r>
          </w:p>
        </w:tc>
      </w:tr>
      <w:tr w:rsidR="00B32653" w:rsidRPr="003D538F" w14:paraId="54398105" w14:textId="77777777" w:rsidTr="000D2371">
        <w:trPr>
          <w:trHeight w:val="827"/>
        </w:trPr>
        <w:tc>
          <w:tcPr>
            <w:tcW w:w="9967" w:type="dxa"/>
            <w:gridSpan w:val="2"/>
            <w:shd w:val="clear" w:color="auto" w:fill="auto"/>
          </w:tcPr>
          <w:p w14:paraId="16584AC7" w14:textId="2CD650E5" w:rsidR="000D2371" w:rsidRDefault="00956512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 xml:space="preserve">Data Linkage </w:t>
            </w:r>
            <w:r w:rsidR="00B32653">
              <w:t xml:space="preserve">Project </w:t>
            </w:r>
            <w:r>
              <w:t>Lead’s</w:t>
            </w:r>
            <w:r w:rsidR="00B32653" w:rsidRPr="00B32653">
              <w:t xml:space="preserve"> Name and Title (</w:t>
            </w:r>
            <w:r w:rsidR="002F68C7">
              <w:t>C</w:t>
            </w:r>
            <w:r w:rsidR="00B32653" w:rsidRPr="00B32653">
              <w:t xml:space="preserve">ontact managing the </w:t>
            </w:r>
            <w:r w:rsidR="00A3276D">
              <w:t xml:space="preserve">data linkage </w:t>
            </w:r>
            <w:r w:rsidR="00B32653" w:rsidRPr="00B32653">
              <w:t xml:space="preserve">project </w:t>
            </w:r>
            <w:r w:rsidR="002F68C7">
              <w:t>for the organization with the DUA</w:t>
            </w:r>
            <w:r w:rsidR="00B32653" w:rsidRPr="00B32653">
              <w:t>):</w:t>
            </w:r>
          </w:p>
        </w:tc>
      </w:tr>
      <w:tr w:rsidR="000C3686" w:rsidRPr="003D538F" w14:paraId="482FDCB4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03FAA368" w14:textId="77777777" w:rsidR="000C3686" w:rsidRDefault="000C3686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 w:rsidRPr="000C3686">
              <w:t xml:space="preserve">Brief Description of the </w:t>
            </w:r>
            <w:r w:rsidR="00500C17">
              <w:t xml:space="preserve">Data Linkage </w:t>
            </w:r>
            <w:r w:rsidRPr="000C3686">
              <w:t>Project</w:t>
            </w:r>
            <w:r w:rsidR="00500C17">
              <w:t xml:space="preserve"> </w:t>
            </w:r>
            <w:r w:rsidRPr="000C3686">
              <w:t>(Summary of subsection</w:t>
            </w:r>
            <w:r w:rsidR="00D2234D">
              <w:t>s</w:t>
            </w:r>
            <w:r w:rsidRPr="000C3686">
              <w:t xml:space="preserve"> 1-2-1</w:t>
            </w:r>
            <w:r w:rsidR="00D2234D">
              <w:t xml:space="preserve"> and 1-2-2</w:t>
            </w:r>
            <w:r w:rsidRPr="000C3686">
              <w:t>):</w:t>
            </w:r>
          </w:p>
          <w:p w14:paraId="6D124421" w14:textId="77777777" w:rsidR="0017148E" w:rsidRDefault="0017148E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</w:p>
          <w:p w14:paraId="762D3640" w14:textId="77777777" w:rsidR="0017148E" w:rsidRDefault="0017148E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</w:p>
          <w:p w14:paraId="41AA2E6C" w14:textId="77777777" w:rsidR="0017148E" w:rsidRDefault="0017148E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</w:p>
          <w:p w14:paraId="3D1776A8" w14:textId="3F873933" w:rsidR="0017148E" w:rsidRDefault="0017148E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</w:p>
        </w:tc>
      </w:tr>
      <w:tr w:rsidR="000C3686" w:rsidRPr="003D538F" w14:paraId="08CDCCE3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6F32BEC7" w14:textId="77777777" w:rsidR="000C3686" w:rsidRPr="000C3686" w:rsidRDefault="00500C17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 xml:space="preserve">Linkage </w:t>
            </w:r>
            <w:r w:rsidR="000C3686" w:rsidRPr="000C3686">
              <w:t>Project Start Date:</w:t>
            </w:r>
          </w:p>
        </w:tc>
      </w:tr>
      <w:tr w:rsidR="000C3686" w:rsidRPr="003D538F" w14:paraId="75682E88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5A39C5DA" w14:textId="77777777" w:rsidR="000C3686" w:rsidRPr="000C3686" w:rsidRDefault="00500C17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 xml:space="preserve">Linkage Project </w:t>
            </w:r>
            <w:r w:rsidR="000C3686" w:rsidRPr="000C3686">
              <w:t>End Date (</w:t>
            </w:r>
            <w:r>
              <w:t>Indicate if the project will be ongoing for the term of the DUA</w:t>
            </w:r>
            <w:r w:rsidR="000C3686" w:rsidRPr="000C3686">
              <w:t>):</w:t>
            </w:r>
          </w:p>
        </w:tc>
      </w:tr>
      <w:tr w:rsidR="00837B39" w:rsidRPr="003D538F" w14:paraId="53B818EF" w14:textId="77777777" w:rsidTr="00F56D04">
        <w:trPr>
          <w:trHeight w:val="576"/>
        </w:trPr>
        <w:tc>
          <w:tcPr>
            <w:tcW w:w="4983" w:type="dxa"/>
            <w:shd w:val="clear" w:color="auto" w:fill="auto"/>
          </w:tcPr>
          <w:p w14:paraId="01E81055" w14:textId="1DBFD915" w:rsidR="00837B39" w:rsidRDefault="00837B39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lastRenderedPageBreak/>
              <w:t>Data Linkage Request Start Date:</w:t>
            </w:r>
          </w:p>
        </w:tc>
        <w:tc>
          <w:tcPr>
            <w:tcW w:w="4984" w:type="dxa"/>
            <w:shd w:val="clear" w:color="auto" w:fill="auto"/>
          </w:tcPr>
          <w:p w14:paraId="62811F5B" w14:textId="6787EA49" w:rsidR="00837B39" w:rsidRDefault="00837B39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>Data Linkage Request End Date:</w:t>
            </w:r>
            <w:r>
              <w:br/>
              <w:t>(Note: End date cannot exceed DUA end date)</w:t>
            </w:r>
          </w:p>
          <w:p w14:paraId="69BEB1CE" w14:textId="0AA51255" w:rsidR="00837B39" w:rsidRDefault="00837B39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</w:p>
        </w:tc>
      </w:tr>
      <w:tr w:rsidR="00222155" w:rsidRPr="003D538F" w14:paraId="5E856E99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38CE1EA7" w14:textId="77777777" w:rsidR="00222155" w:rsidRDefault="00222155" w:rsidP="00D4198A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after="0" w:line="240" w:lineRule="auto"/>
            </w:pPr>
            <w:r>
              <w:t>Does the linkage project require redisclosure of VHCURES data to an external agent?</w:t>
            </w:r>
          </w:p>
          <w:p w14:paraId="567AC143" w14:textId="77777777" w:rsidR="00222155" w:rsidRDefault="00DE1F28" w:rsidP="00D4198A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after="0" w:line="240" w:lineRule="auto"/>
            </w:pPr>
            <w:sdt>
              <w:sdtPr>
                <w:id w:val="-1067494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461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2155">
              <w:t xml:space="preserve"> No- Skip the External Agent Information Section below.</w:t>
            </w:r>
          </w:p>
          <w:p w14:paraId="475DFAE5" w14:textId="77777777" w:rsidR="00222155" w:rsidRDefault="00DE1F28" w:rsidP="00D4198A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after="0" w:line="240" w:lineRule="auto"/>
            </w:pPr>
            <w:sdt>
              <w:sdtPr>
                <w:id w:val="747926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461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22155">
              <w:t xml:space="preserve"> Yes- Complete the External Agent Information section below. </w:t>
            </w:r>
            <w:r w:rsidR="00222155" w:rsidRPr="00222155">
              <w:rPr>
                <w:b/>
              </w:rPr>
              <w:t>You must file a VHCURES Data Redisclosure Request Form</w:t>
            </w:r>
            <w:r w:rsidR="00222155">
              <w:t xml:space="preserve"> or already have had the data redisclosure approved by the GMCB.</w:t>
            </w:r>
          </w:p>
          <w:p w14:paraId="3E5503F4" w14:textId="38C3B75B" w:rsidR="0017148E" w:rsidRDefault="0017148E" w:rsidP="00D4198A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after="0" w:line="240" w:lineRule="auto"/>
            </w:pPr>
          </w:p>
        </w:tc>
      </w:tr>
      <w:tr w:rsidR="005C380A" w:rsidRPr="003D538F" w14:paraId="11B3C901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D9D9D9" w:themeFill="background1" w:themeFillShade="D9"/>
          </w:tcPr>
          <w:p w14:paraId="3FF0BDF2" w14:textId="77777777" w:rsidR="005C380A" w:rsidRPr="005C380A" w:rsidRDefault="005C61D9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EXTERNAL AGENT </w:t>
            </w:r>
            <w:r w:rsidR="005C380A">
              <w:rPr>
                <w:b/>
                <w:sz w:val="28"/>
                <w:szCs w:val="28"/>
              </w:rPr>
              <w:t>INFORMATION</w:t>
            </w:r>
            <w:r w:rsidR="00500C17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7271C8" w:rsidRPr="003D538F" w14:paraId="70F78020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1622B96E" w14:textId="217F8C26" w:rsidR="007271C8" w:rsidRDefault="00B32653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>External Agent</w:t>
            </w:r>
            <w:r w:rsidR="00F03235">
              <w:t>’s</w:t>
            </w:r>
            <w:r>
              <w:t xml:space="preserve"> </w:t>
            </w:r>
            <w:r w:rsidR="00F03235">
              <w:t>P</w:t>
            </w:r>
            <w:r w:rsidR="007D4770">
              <w:t xml:space="preserve">roject Lead- </w:t>
            </w:r>
            <w:r w:rsidR="007271C8" w:rsidRPr="007271C8">
              <w:t>Na</w:t>
            </w:r>
            <w:r w:rsidR="007271C8">
              <w:t>me and Title (</w:t>
            </w:r>
            <w:r w:rsidR="00F03235">
              <w:t>E</w:t>
            </w:r>
            <w:r w:rsidR="007271C8">
              <w:t>xternal agent</w:t>
            </w:r>
            <w:r>
              <w:t xml:space="preserve"> to whom </w:t>
            </w:r>
            <w:r w:rsidR="00222155">
              <w:t xml:space="preserve">VHCURES </w:t>
            </w:r>
            <w:r>
              <w:t>data would be redisclosed</w:t>
            </w:r>
            <w:r w:rsidR="00222155">
              <w:t xml:space="preserve"> to support the data linkage project</w:t>
            </w:r>
            <w:r w:rsidR="007271C8" w:rsidRPr="007271C8">
              <w:t>):</w:t>
            </w:r>
          </w:p>
          <w:p w14:paraId="3932E7E8" w14:textId="1609EF01" w:rsidR="00D4198A" w:rsidRDefault="00D4198A" w:rsidP="007730D2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</w:p>
        </w:tc>
      </w:tr>
      <w:tr w:rsidR="009C79E6" w:rsidRPr="003D538F" w14:paraId="008A767D" w14:textId="77777777" w:rsidTr="00D4198A">
        <w:trPr>
          <w:trHeight w:val="576"/>
        </w:trPr>
        <w:tc>
          <w:tcPr>
            <w:tcW w:w="9967" w:type="dxa"/>
            <w:gridSpan w:val="2"/>
            <w:shd w:val="clear" w:color="auto" w:fill="auto"/>
          </w:tcPr>
          <w:p w14:paraId="56477A50" w14:textId="77777777" w:rsidR="007B70A4" w:rsidRDefault="00F03235" w:rsidP="007E0D1A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</w:pPr>
            <w:r>
              <w:t xml:space="preserve">External Agent’s </w:t>
            </w:r>
            <w:r w:rsidR="009C79E6">
              <w:t xml:space="preserve">Organization or Company Name: </w:t>
            </w:r>
          </w:p>
          <w:p w14:paraId="61FB4B73" w14:textId="4D30700D" w:rsidR="00D4198A" w:rsidRDefault="00D4198A" w:rsidP="007E0D1A">
            <w:pPr>
              <w:tabs>
                <w:tab w:val="center" w:pos="5040"/>
                <w:tab w:val="right" w:pos="10620"/>
              </w:tabs>
              <w:autoSpaceDE w:val="0"/>
              <w:autoSpaceDN w:val="0"/>
              <w:adjustRightInd w:val="0"/>
              <w:spacing w:before="100" w:beforeAutospacing="1" w:after="100" w:afterAutospacing="1" w:line="240" w:lineRule="auto"/>
              <w:rPr>
                <w:sz w:val="18"/>
              </w:rPr>
            </w:pPr>
          </w:p>
        </w:tc>
      </w:tr>
    </w:tbl>
    <w:p w14:paraId="4F1E9982" w14:textId="77777777" w:rsidR="00E659F1" w:rsidRPr="00D21DEE" w:rsidRDefault="008D2AE1" w:rsidP="007730D2">
      <w:pPr>
        <w:pStyle w:val="Heading3"/>
        <w:spacing w:before="100" w:beforeAutospacing="1" w:after="100" w:afterAutospacing="1" w:line="240" w:lineRule="auto"/>
      </w:pPr>
      <w:r>
        <w:t xml:space="preserve">Description of Data </w:t>
      </w:r>
      <w:r w:rsidRPr="00911983">
        <w:t>Linkage</w:t>
      </w:r>
      <w:r>
        <w:t xml:space="preserve"> </w:t>
      </w:r>
      <w:r w:rsidRPr="007730D2">
        <w:t>Project</w:t>
      </w:r>
    </w:p>
    <w:p w14:paraId="63F3F9CC" w14:textId="77777777" w:rsidR="00E659F1" w:rsidRPr="002D686C" w:rsidRDefault="00112432" w:rsidP="004812BF">
      <w:pPr>
        <w:spacing w:before="100" w:beforeAutospacing="1" w:after="100" w:afterAutospacing="1" w:line="240" w:lineRule="auto"/>
        <w:rPr>
          <w:bCs/>
          <w:sz w:val="20"/>
          <w:szCs w:val="20"/>
        </w:rPr>
      </w:pPr>
      <w:r w:rsidRPr="002D686C">
        <w:rPr>
          <w:bCs/>
        </w:rPr>
        <w:t>Answer the following questions about</w:t>
      </w:r>
      <w:r w:rsidR="00976689" w:rsidRPr="002D686C">
        <w:rPr>
          <w:bCs/>
        </w:rPr>
        <w:t xml:space="preserve"> the </w:t>
      </w:r>
      <w:r w:rsidR="008932BF" w:rsidRPr="002D686C">
        <w:rPr>
          <w:bCs/>
        </w:rPr>
        <w:t>project</w:t>
      </w:r>
      <w:r w:rsidR="00976689" w:rsidRPr="002D686C">
        <w:rPr>
          <w:bCs/>
        </w:rPr>
        <w:t xml:space="preserve"> that requires </w:t>
      </w:r>
      <w:r w:rsidR="00A031A5" w:rsidRPr="002D686C">
        <w:rPr>
          <w:bCs/>
        </w:rPr>
        <w:t xml:space="preserve">linkage of </w:t>
      </w:r>
      <w:r w:rsidR="00976689" w:rsidRPr="002D686C">
        <w:rPr>
          <w:bCs/>
        </w:rPr>
        <w:t>VHCURES data</w:t>
      </w:r>
      <w:r w:rsidR="00A031A5" w:rsidRPr="002D686C">
        <w:rPr>
          <w:bCs/>
        </w:rPr>
        <w:t xml:space="preserve"> with other data sources</w:t>
      </w:r>
      <w:r w:rsidR="008932BF" w:rsidRPr="002D686C">
        <w:rPr>
          <w:bCs/>
        </w:rPr>
        <w:t>.</w:t>
      </w:r>
    </w:p>
    <w:p w14:paraId="21C304B1" w14:textId="77777777" w:rsidR="00A86319" w:rsidRDefault="00A86319" w:rsidP="00D828CE">
      <w:pPr>
        <w:pStyle w:val="ListParagraph"/>
        <w:keepNext/>
        <w:keepLines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 xml:space="preserve">Summarize the purpose and objectives of the proposed research requiring </w:t>
      </w:r>
      <w:r w:rsidR="00A031A5">
        <w:t xml:space="preserve">linkage of </w:t>
      </w:r>
      <w:r>
        <w:t>VHCURES data</w:t>
      </w:r>
      <w:r w:rsidR="00A031A5">
        <w:t xml:space="preserve"> with other data sources</w:t>
      </w:r>
      <w:r>
        <w:t xml:space="preserve">. </w:t>
      </w:r>
    </w:p>
    <w:p w14:paraId="5197BE43" w14:textId="4E5D271B" w:rsidR="009677EA" w:rsidRDefault="009677EA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66B21F42" w14:textId="57C45E85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236AEA1D" w14:textId="57A40D30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4B9ABC2F" w14:textId="0A323770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4385676E" w14:textId="5670C73D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3F985117" w14:textId="77777777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176AD5E4" w14:textId="789C5661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20AABD2D" w14:textId="77777777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456AE083" w14:textId="77777777" w:rsidR="00D828CE" w:rsidRPr="007912BD" w:rsidRDefault="00D828CE" w:rsidP="00D828CE">
      <w:pPr>
        <w:pStyle w:val="ListParagraph"/>
        <w:keepNext/>
        <w:keepLines/>
        <w:spacing w:before="100" w:beforeAutospacing="1" w:after="100" w:afterAutospacing="1" w:line="240" w:lineRule="auto"/>
        <w:ind w:left="630" w:hanging="630"/>
      </w:pPr>
    </w:p>
    <w:p w14:paraId="3033E911" w14:textId="77777777" w:rsidR="00A86319" w:rsidRPr="00D828CE" w:rsidRDefault="00A86319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  <w:rPr>
          <w:bCs/>
          <w:i/>
          <w:sz w:val="20"/>
          <w:szCs w:val="20"/>
        </w:rPr>
      </w:pPr>
      <w:bookmarkStart w:id="21" w:name="_Hlk490127407"/>
      <w:r w:rsidRPr="00F53E26">
        <w:t>List</w:t>
      </w:r>
      <w:r w:rsidRPr="00FF3073">
        <w:t xml:space="preserve"> and describe identifiable </w:t>
      </w:r>
      <w:r>
        <w:t xml:space="preserve">record-level </w:t>
      </w:r>
      <w:r w:rsidRPr="00FF3073">
        <w:t xml:space="preserve">data </w:t>
      </w:r>
      <w:r w:rsidR="006230C3">
        <w:t>source</w:t>
      </w:r>
      <w:r w:rsidR="0079494F">
        <w:t>(</w:t>
      </w:r>
      <w:r w:rsidR="006230C3">
        <w:t>s</w:t>
      </w:r>
      <w:r w:rsidR="0079494F">
        <w:t>)</w:t>
      </w:r>
      <w:r w:rsidRPr="00FF3073">
        <w:t xml:space="preserve"> </w:t>
      </w:r>
      <w:r w:rsidR="00685507">
        <w:t>(records with personal</w:t>
      </w:r>
      <w:r w:rsidR="00E944CE">
        <w:t>ly</w:t>
      </w:r>
      <w:r w:rsidR="00685507">
        <w:t xml:space="preserve"> identif</w:t>
      </w:r>
      <w:r w:rsidR="003D51ED">
        <w:t>iable</w:t>
      </w:r>
      <w:r w:rsidR="00E944CE">
        <w:t xml:space="preserve"> </w:t>
      </w:r>
      <w:r w:rsidR="00685507">
        <w:t>information</w:t>
      </w:r>
      <w:r w:rsidR="00E944CE">
        <w:t xml:space="preserve"> (PII))</w:t>
      </w:r>
      <w:r w:rsidR="00685507">
        <w:t xml:space="preserve"> </w:t>
      </w:r>
      <w:r w:rsidRPr="00FF3073">
        <w:t xml:space="preserve">you are planning to </w:t>
      </w:r>
      <w:r w:rsidR="0079494F">
        <w:t xml:space="preserve">link with </w:t>
      </w:r>
      <w:r>
        <w:t xml:space="preserve">VHCURES </w:t>
      </w:r>
      <w:r w:rsidRPr="00FF3073">
        <w:t xml:space="preserve">data. </w:t>
      </w:r>
      <w:r w:rsidR="0079494F">
        <w:t>List all personally identifiable information in the external data sources that would be linked with the VHCURES data. may E</w:t>
      </w:r>
      <w:r w:rsidRPr="00FF3073">
        <w:t xml:space="preserve">xplain the </w:t>
      </w:r>
      <w:r w:rsidR="00E847EA">
        <w:t xml:space="preserve">matching </w:t>
      </w:r>
      <w:r w:rsidRPr="00FF3073">
        <w:t>methodology for linking the data</w:t>
      </w:r>
      <w:r w:rsidR="00E944CE">
        <w:t xml:space="preserve">. </w:t>
      </w:r>
      <w:r w:rsidR="004E58D0">
        <w:t xml:space="preserve">If </w:t>
      </w:r>
      <w:r w:rsidR="00E944CE">
        <w:t xml:space="preserve">the VHCURES records </w:t>
      </w:r>
      <w:r w:rsidR="0079494F">
        <w:t xml:space="preserve">could become </w:t>
      </w:r>
      <w:r w:rsidR="00E944CE">
        <w:t xml:space="preserve">identifiable during the </w:t>
      </w:r>
      <w:r w:rsidR="006230C3">
        <w:t xml:space="preserve">linkage </w:t>
      </w:r>
      <w:r w:rsidR="00E944CE">
        <w:t>process</w:t>
      </w:r>
      <w:r w:rsidR="006230C3">
        <w:t xml:space="preserve">, explain </w:t>
      </w:r>
      <w:r>
        <w:t xml:space="preserve">how the identity of individuals and their PHI will be protected from </w:t>
      </w:r>
      <w:r w:rsidR="006230C3">
        <w:t xml:space="preserve">potential opportunities for </w:t>
      </w:r>
      <w:r>
        <w:t>disclosure</w:t>
      </w:r>
      <w:r w:rsidRPr="00FF3073">
        <w:t>.</w:t>
      </w:r>
      <w:bookmarkEnd w:id="21"/>
      <w:r w:rsidR="003116EB">
        <w:t xml:space="preserve"> </w:t>
      </w:r>
    </w:p>
    <w:p w14:paraId="52810518" w14:textId="77777777" w:rsidR="00E847EA" w:rsidRDefault="00E847EA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3AAD5458" w14:textId="51283D97" w:rsidR="00D828CE" w:rsidRDefault="00D828CE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0FCFA652" w14:textId="6FDDB316" w:rsidR="000D2371" w:rsidRDefault="000D2371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272C41D0" w14:textId="67E594EA" w:rsidR="000D2371" w:rsidRDefault="000D2371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63B457AE" w14:textId="77777777" w:rsidR="00837B39" w:rsidRDefault="00837B39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3B24F7CE" w14:textId="1443752D" w:rsidR="000D2371" w:rsidRDefault="000D2371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7AF302EE" w14:textId="77777777" w:rsidR="000D2371" w:rsidRPr="00D828CE" w:rsidRDefault="000D2371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268979A7" w14:textId="77777777" w:rsidR="00D828CE" w:rsidRPr="00D828CE" w:rsidRDefault="00D828CE" w:rsidP="00D828CE">
      <w:pPr>
        <w:pStyle w:val="ListParagraph"/>
        <w:spacing w:before="100" w:beforeAutospacing="1" w:after="100" w:afterAutospacing="1" w:line="240" w:lineRule="auto"/>
        <w:rPr>
          <w:bCs/>
          <w:sz w:val="20"/>
          <w:szCs w:val="20"/>
        </w:rPr>
      </w:pPr>
    </w:p>
    <w:p w14:paraId="3178C57F" w14:textId="19328278" w:rsidR="00560281" w:rsidRDefault="00A86319" w:rsidP="00560281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lastRenderedPageBreak/>
        <w:t xml:space="preserve">Explain whether the proposed </w:t>
      </w:r>
      <w:r w:rsidR="004E58D0">
        <w:t xml:space="preserve">linkage </w:t>
      </w:r>
      <w:r>
        <w:t xml:space="preserve">project was </w:t>
      </w:r>
      <w:r w:rsidR="00560281">
        <w:t>reviewed</w:t>
      </w:r>
      <w:r>
        <w:t xml:space="preserve"> and approved by an Institutional Review Board (IRB)</w:t>
      </w:r>
      <w:r w:rsidRPr="00D828CE">
        <w:rPr>
          <w:b/>
        </w:rPr>
        <w:t xml:space="preserve">. </w:t>
      </w:r>
      <w:r>
        <w:t xml:space="preserve">If yes, attach the IRB approval </w:t>
      </w:r>
      <w:r w:rsidR="009677EA">
        <w:t xml:space="preserve">document as </w:t>
      </w:r>
      <w:r>
        <w:t xml:space="preserve">Attachment </w:t>
      </w:r>
      <w:r w:rsidR="004E58D0">
        <w:t>2</w:t>
      </w:r>
      <w:r>
        <w:t xml:space="preserve"> to this form.</w:t>
      </w:r>
    </w:p>
    <w:p w14:paraId="2C13721A" w14:textId="77777777" w:rsidR="004812BF" w:rsidRDefault="004812BF">
      <w:pPr>
        <w:rPr>
          <w:bCs/>
          <w:sz w:val="20"/>
          <w:szCs w:val="20"/>
        </w:rPr>
      </w:pPr>
      <w:r>
        <w:rPr>
          <w:bCs/>
          <w:sz w:val="20"/>
          <w:szCs w:val="20"/>
        </w:rPr>
        <w:br w:type="page"/>
      </w:r>
    </w:p>
    <w:p w14:paraId="010D2671" w14:textId="77777777" w:rsidR="00E659F1" w:rsidRPr="00340622" w:rsidRDefault="00E16472" w:rsidP="007730D2">
      <w:pPr>
        <w:pStyle w:val="Heading3"/>
        <w:spacing w:before="100" w:beforeAutospacing="1" w:after="100" w:afterAutospacing="1" w:line="240" w:lineRule="auto"/>
      </w:pPr>
      <w:r>
        <w:lastRenderedPageBreak/>
        <w:t xml:space="preserve">VHCURES </w:t>
      </w:r>
      <w:r w:rsidR="00E659F1" w:rsidRPr="00340622">
        <w:t>Data</w:t>
      </w:r>
      <w:r w:rsidR="00DF0C1E">
        <w:t xml:space="preserve"> </w:t>
      </w:r>
      <w:r>
        <w:t xml:space="preserve">for </w:t>
      </w:r>
      <w:r w:rsidRPr="00911983">
        <w:t>Linkage</w:t>
      </w:r>
      <w:r>
        <w:t xml:space="preserve"> with Other Data Sources</w:t>
      </w:r>
    </w:p>
    <w:p w14:paraId="70886C1A" w14:textId="77777777" w:rsidR="00601DCD" w:rsidRPr="006A07EF" w:rsidRDefault="00B971C6" w:rsidP="004812BF">
      <w:pPr>
        <w:keepNext/>
        <w:keepLines/>
        <w:spacing w:before="100" w:beforeAutospacing="1" w:after="100" w:afterAutospacing="1" w:line="240" w:lineRule="auto"/>
        <w:rPr>
          <w:i/>
        </w:rPr>
      </w:pPr>
      <w:r w:rsidRPr="00B971C6">
        <w:rPr>
          <w:i/>
        </w:rPr>
        <w:t xml:space="preserve">Indicate the </w:t>
      </w:r>
      <w:r>
        <w:rPr>
          <w:i/>
        </w:rPr>
        <w:t xml:space="preserve">VHCURES </w:t>
      </w:r>
      <w:r w:rsidRPr="00B971C6">
        <w:rPr>
          <w:i/>
        </w:rPr>
        <w:t xml:space="preserve">data files </w:t>
      </w:r>
      <w:r>
        <w:rPr>
          <w:i/>
        </w:rPr>
        <w:t>that would be linked for this project</w:t>
      </w:r>
      <w:r w:rsidRPr="00B971C6">
        <w:rPr>
          <w:i/>
        </w:rPr>
        <w:t>.</w:t>
      </w:r>
    </w:p>
    <w:tbl>
      <w:tblPr>
        <w:tblStyle w:val="TableGrid1"/>
        <w:tblW w:w="1035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600"/>
        <w:gridCol w:w="1260"/>
        <w:gridCol w:w="1350"/>
        <w:gridCol w:w="1260"/>
        <w:gridCol w:w="1260"/>
        <w:gridCol w:w="1620"/>
      </w:tblGrid>
      <w:tr w:rsidR="00B971C6" w:rsidRPr="002021D9" w14:paraId="09EF2369" w14:textId="77777777" w:rsidTr="001A3C84">
        <w:trPr>
          <w:trHeight w:val="432"/>
        </w:trPr>
        <w:tc>
          <w:tcPr>
            <w:tcW w:w="3600" w:type="dxa"/>
            <w:vAlign w:val="center"/>
          </w:tcPr>
          <w:p w14:paraId="3CA82459" w14:textId="77777777" w:rsidR="00B971C6" w:rsidRPr="0056674F" w:rsidRDefault="00B971C6" w:rsidP="007730D2">
            <w:pPr>
              <w:keepNext/>
              <w:keepLines/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56674F">
              <w:rPr>
                <w:rFonts w:asciiTheme="minorHAnsi" w:hAnsiTheme="minorHAnsi"/>
                <w:b/>
                <w:sz w:val="20"/>
                <w:szCs w:val="20"/>
              </w:rPr>
              <w:t>File Type</w:t>
            </w:r>
          </w:p>
        </w:tc>
        <w:tc>
          <w:tcPr>
            <w:tcW w:w="1260" w:type="dxa"/>
            <w:vAlign w:val="center"/>
          </w:tcPr>
          <w:p w14:paraId="198735F0" w14:textId="77777777" w:rsidR="00B971C6" w:rsidRPr="0056674F" w:rsidRDefault="00B971C6" w:rsidP="007730D2">
            <w:pPr>
              <w:keepNext/>
              <w:keepLines/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56674F">
              <w:rPr>
                <w:rFonts w:asciiTheme="minorHAnsi" w:hAnsiTheme="minorHAnsi"/>
                <w:b/>
                <w:sz w:val="20"/>
                <w:szCs w:val="20"/>
              </w:rPr>
              <w:t>Commercial Insurers</w:t>
            </w:r>
          </w:p>
        </w:tc>
        <w:tc>
          <w:tcPr>
            <w:tcW w:w="1350" w:type="dxa"/>
            <w:vAlign w:val="center"/>
          </w:tcPr>
          <w:p w14:paraId="732CF63A" w14:textId="77777777" w:rsidR="00B971C6" w:rsidRPr="0056674F" w:rsidRDefault="00B971C6" w:rsidP="007730D2">
            <w:pPr>
              <w:keepNext/>
              <w:keepLines/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56674F">
              <w:rPr>
                <w:rFonts w:asciiTheme="minorHAnsi" w:hAnsiTheme="minorHAnsi"/>
                <w:b/>
                <w:sz w:val="20"/>
                <w:szCs w:val="20"/>
              </w:rPr>
              <w:t>Medicaid</w:t>
            </w:r>
            <w:r w:rsidRPr="0056674F">
              <w:rPr>
                <w:rFonts w:asciiTheme="minorHAnsi" w:hAnsiTheme="minorHAnsi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260" w:type="dxa"/>
          </w:tcPr>
          <w:p w14:paraId="1EEEF832" w14:textId="77777777" w:rsidR="00B971C6" w:rsidRPr="0056674F" w:rsidRDefault="00B971C6" w:rsidP="007730D2">
            <w:pPr>
              <w:keepNext/>
              <w:keepLines/>
              <w:spacing w:before="100" w:beforeAutospacing="1" w:after="100" w:afterAutospacing="1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vAlign w:val="center"/>
          </w:tcPr>
          <w:p w14:paraId="50B46A02" w14:textId="77777777" w:rsidR="00B971C6" w:rsidRPr="0056674F" w:rsidRDefault="00B971C6" w:rsidP="007730D2">
            <w:pPr>
              <w:keepNext/>
              <w:keepLines/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56674F">
              <w:rPr>
                <w:rFonts w:asciiTheme="minorHAnsi" w:hAnsiTheme="minorHAnsi"/>
                <w:b/>
                <w:sz w:val="20"/>
                <w:szCs w:val="20"/>
              </w:rPr>
              <w:t>Medicare</w:t>
            </w:r>
            <w:r w:rsidRPr="0056674F">
              <w:rPr>
                <w:rFonts w:asciiTheme="minorHAnsi" w:hAnsiTheme="minorHAnsi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620" w:type="dxa"/>
          </w:tcPr>
          <w:p w14:paraId="3453B262" w14:textId="77777777" w:rsidR="00B971C6" w:rsidRPr="0056674F" w:rsidRDefault="00B971C6" w:rsidP="007730D2">
            <w:pPr>
              <w:keepNext/>
              <w:keepLines/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Data Subset Specifications: Date Range and Gender, Age, Other Cohorts as applicable.</w:t>
            </w:r>
            <w:r w:rsidRPr="0056674F">
              <w:rPr>
                <w:rFonts w:asciiTheme="minorHAnsi" w:hAnsiTheme="minorHAnsi"/>
                <w:sz w:val="20"/>
                <w:szCs w:val="20"/>
                <w:vertAlign w:val="superscript"/>
              </w:rPr>
              <w:t>3</w:t>
            </w:r>
          </w:p>
        </w:tc>
      </w:tr>
      <w:tr w:rsidR="00B971C6" w:rsidRPr="002021D9" w14:paraId="0DD4B722" w14:textId="77777777" w:rsidTr="001A3C84">
        <w:trPr>
          <w:trHeight w:val="432"/>
        </w:trPr>
        <w:tc>
          <w:tcPr>
            <w:tcW w:w="3600" w:type="dxa"/>
            <w:shd w:val="clear" w:color="auto" w:fill="auto"/>
          </w:tcPr>
          <w:p w14:paraId="362E2366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Medical Eligibility-VT Residents</w:t>
            </w:r>
          </w:p>
        </w:tc>
        <w:sdt>
          <w:sdtPr>
            <w:rPr>
              <w:b/>
            </w:rPr>
            <w:id w:val="848843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2310D8FF" w14:textId="77777777" w:rsidR="00B971C6" w:rsidRPr="006A07E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sdt>
          <w:sdtPr>
            <w:rPr>
              <w:b/>
            </w:rPr>
            <w:id w:val="-801846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50" w:type="dxa"/>
                <w:shd w:val="clear" w:color="auto" w:fill="auto"/>
                <w:vAlign w:val="center"/>
              </w:tcPr>
              <w:p w14:paraId="5861796A" w14:textId="77777777" w:rsidR="00B971C6" w:rsidRPr="006A07E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260" w:type="dxa"/>
          </w:tcPr>
          <w:p w14:paraId="2E7BBBFD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1847953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5BE7A2A3" w14:textId="77777777" w:rsidR="00B971C6" w:rsidRPr="006A07E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60573D3A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0109E237" w14:textId="77777777" w:rsidTr="001A3C84">
        <w:trPr>
          <w:trHeight w:val="432"/>
        </w:trPr>
        <w:tc>
          <w:tcPr>
            <w:tcW w:w="3600" w:type="dxa"/>
          </w:tcPr>
          <w:p w14:paraId="34825DC2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Medical Claims-VT Residents</w:t>
            </w:r>
          </w:p>
        </w:tc>
        <w:sdt>
          <w:sdtPr>
            <w:rPr>
              <w:b/>
            </w:rPr>
            <w:id w:val="-1169100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vAlign w:val="center"/>
              </w:tcPr>
              <w:p w14:paraId="08539D1E" w14:textId="77777777" w:rsidR="00B971C6" w:rsidRPr="006A07E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b/>
                  </w:rPr>
                </w:pPr>
                <w:r w:rsidRPr="006A07EF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sdt>
          <w:sdtPr>
            <w:rPr>
              <w:b/>
            </w:rPr>
            <w:id w:val="-718827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50" w:type="dxa"/>
                <w:vAlign w:val="center"/>
              </w:tcPr>
              <w:p w14:paraId="0ABF3FE0" w14:textId="77777777" w:rsidR="00B971C6" w:rsidRPr="006A07E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b/>
                  </w:rPr>
                </w:pPr>
                <w:r w:rsidRPr="006A07EF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260" w:type="dxa"/>
          </w:tcPr>
          <w:p w14:paraId="66021BC9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-76364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79F0DCAF" w14:textId="77777777" w:rsidR="00B971C6" w:rsidRPr="000A6513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284F30A5" w14:textId="77777777" w:rsidR="00B971C6" w:rsidRPr="000A6513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1AE0FD75" w14:textId="77777777" w:rsidTr="001A3C84">
        <w:trPr>
          <w:trHeight w:val="432"/>
        </w:trPr>
        <w:tc>
          <w:tcPr>
            <w:tcW w:w="3600" w:type="dxa"/>
          </w:tcPr>
          <w:p w14:paraId="73381B43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Medical Eligibility- 5% National Sample</w:t>
            </w: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4A7ADDE4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669F3F47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260" w:type="dxa"/>
          </w:tcPr>
          <w:p w14:paraId="064B83A1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1284077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1A055C22" w14:textId="77777777" w:rsidR="00B971C6" w:rsidRPr="000A6513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0A6513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5AAC3102" w14:textId="77777777" w:rsidR="00B971C6" w:rsidRPr="000A6513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2F231127" w14:textId="77777777" w:rsidTr="001A3C84">
        <w:trPr>
          <w:trHeight w:val="432"/>
        </w:trPr>
        <w:tc>
          <w:tcPr>
            <w:tcW w:w="3600" w:type="dxa"/>
          </w:tcPr>
          <w:p w14:paraId="44684247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Medical Claims- 5% National Sample</w:t>
            </w: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6EC37049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5AB7A032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260" w:type="dxa"/>
          </w:tcPr>
          <w:p w14:paraId="51898BC9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15135701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24C46DE5" w14:textId="77777777" w:rsidR="00B971C6" w:rsidRPr="000A6513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0A6513">
                  <w:rPr>
                    <w:rFonts w:ascii="MS Gothic" w:eastAsia="MS Gothic" w:hAnsi="MS Gothic" w:cs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1EB8B5CC" w14:textId="77777777" w:rsidR="00B971C6" w:rsidRPr="000A6513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3CBBEE9B" w14:textId="77777777" w:rsidTr="001A3C84">
        <w:trPr>
          <w:trHeight w:val="432"/>
        </w:trPr>
        <w:tc>
          <w:tcPr>
            <w:tcW w:w="3600" w:type="dxa"/>
          </w:tcPr>
          <w:p w14:paraId="6F55C7ED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Pharmacy Eligibility</w:t>
            </w:r>
          </w:p>
        </w:tc>
        <w:sdt>
          <w:sdtPr>
            <w:rPr>
              <w:b/>
            </w:rPr>
            <w:id w:val="2095519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vAlign w:val="center"/>
              </w:tcPr>
              <w:p w14:paraId="48E3C93B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sdt>
          <w:sdtPr>
            <w:rPr>
              <w:b/>
            </w:rPr>
            <w:id w:val="1681396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50" w:type="dxa"/>
                <w:vAlign w:val="center"/>
              </w:tcPr>
              <w:p w14:paraId="65ABB945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260" w:type="dxa"/>
            <w:shd w:val="clear" w:color="auto" w:fill="BFBFBF" w:themeFill="background1" w:themeFillShade="BF"/>
          </w:tcPr>
          <w:p w14:paraId="07EF67EF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0672E377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620" w:type="dxa"/>
          </w:tcPr>
          <w:p w14:paraId="008D0315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1CD7AEFF" w14:textId="77777777" w:rsidTr="001A3C84">
        <w:trPr>
          <w:trHeight w:val="432"/>
        </w:trPr>
        <w:tc>
          <w:tcPr>
            <w:tcW w:w="3600" w:type="dxa"/>
          </w:tcPr>
          <w:p w14:paraId="10BD9012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Pharmacy Claims</w:t>
            </w:r>
          </w:p>
        </w:tc>
        <w:sdt>
          <w:sdtPr>
            <w:rPr>
              <w:b/>
            </w:rPr>
            <w:id w:val="-595094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vAlign w:val="center"/>
              </w:tcPr>
              <w:p w14:paraId="534CC6B9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sdt>
          <w:sdtPr>
            <w:rPr>
              <w:b/>
            </w:rPr>
            <w:id w:val="261420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350" w:type="dxa"/>
                <w:vAlign w:val="center"/>
              </w:tcPr>
              <w:p w14:paraId="43708C49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260" w:type="dxa"/>
            <w:shd w:val="clear" w:color="auto" w:fill="BFBFBF" w:themeFill="background1" w:themeFillShade="BF"/>
          </w:tcPr>
          <w:p w14:paraId="4FC2A7A2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79A5C6E4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620" w:type="dxa"/>
          </w:tcPr>
          <w:p w14:paraId="67CC1F3F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128B1D99" w14:textId="77777777" w:rsidTr="001A3C84">
        <w:trPr>
          <w:trHeight w:val="432"/>
        </w:trPr>
        <w:tc>
          <w:tcPr>
            <w:tcW w:w="3600" w:type="dxa"/>
          </w:tcPr>
          <w:p w14:paraId="196130D3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hyperlink r:id="rId18" w:history="1">
              <w:r w:rsidRPr="0056674F">
                <w:rPr>
                  <w:rFonts w:asciiTheme="minorHAnsi" w:hAnsiTheme="minorHAnsi"/>
                  <w:color w:val="0000FF"/>
                  <w:sz w:val="20"/>
                  <w:szCs w:val="20"/>
                  <w:u w:val="single"/>
                </w:rPr>
                <w:t>Medicare Part D Event</w:t>
              </w:r>
            </w:hyperlink>
            <w:r w:rsidRPr="0056674F">
              <w:rPr>
                <w:rFonts w:asciiTheme="minorHAnsi" w:hAnsiTheme="minorHAnsi"/>
                <w:sz w:val="20"/>
                <w:szCs w:val="20"/>
              </w:rPr>
              <w:t>- VT Residents</w:t>
            </w: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409ACD5E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0DC56A44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260" w:type="dxa"/>
          </w:tcPr>
          <w:p w14:paraId="698A6162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-1048678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7CC6CCA8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71A643FC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0C05EA43" w14:textId="77777777" w:rsidTr="001A3C84">
        <w:trPr>
          <w:trHeight w:val="432"/>
        </w:trPr>
        <w:tc>
          <w:tcPr>
            <w:tcW w:w="3600" w:type="dxa"/>
          </w:tcPr>
          <w:p w14:paraId="7DFB4494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hyperlink r:id="rId19" w:history="1">
              <w:r w:rsidRPr="0056674F">
                <w:rPr>
                  <w:rFonts w:asciiTheme="minorHAnsi" w:hAnsiTheme="minorHAnsi"/>
                  <w:color w:val="0000FF"/>
                  <w:sz w:val="20"/>
                  <w:szCs w:val="20"/>
                  <w:u w:val="single"/>
                </w:rPr>
                <w:t>Medicare Part D Event</w:t>
              </w:r>
            </w:hyperlink>
            <w:r w:rsidRPr="0056674F">
              <w:rPr>
                <w:rFonts w:asciiTheme="minorHAnsi" w:hAnsiTheme="minorHAnsi"/>
                <w:sz w:val="20"/>
                <w:szCs w:val="20"/>
              </w:rPr>
              <w:t>- 5% National Sample</w:t>
            </w:r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2B82E557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57A512F2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260" w:type="dxa"/>
          </w:tcPr>
          <w:p w14:paraId="72D4ADAB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-1044285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64177E91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745F6DD8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B971C6" w:rsidRPr="002021D9" w14:paraId="13E5A948" w14:textId="77777777" w:rsidTr="001A3C84">
        <w:trPr>
          <w:trHeight w:val="432"/>
        </w:trPr>
        <w:tc>
          <w:tcPr>
            <w:tcW w:w="3600" w:type="dxa"/>
          </w:tcPr>
          <w:p w14:paraId="59F8CA4E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 xml:space="preserve"> Medicare </w:t>
            </w:r>
            <w:hyperlink r:id="rId20" w:history="1">
              <w:r w:rsidRPr="0056674F">
                <w:rPr>
                  <w:rFonts w:asciiTheme="minorHAnsi" w:hAnsiTheme="minorHAnsi"/>
                  <w:color w:val="0000FF"/>
                  <w:sz w:val="20"/>
                  <w:szCs w:val="20"/>
                  <w:u w:val="single"/>
                </w:rPr>
                <w:t>MEDPAR</w:t>
              </w:r>
            </w:hyperlink>
          </w:p>
        </w:tc>
        <w:tc>
          <w:tcPr>
            <w:tcW w:w="1260" w:type="dxa"/>
            <w:shd w:val="clear" w:color="auto" w:fill="BFBFBF" w:themeFill="background1" w:themeFillShade="BF"/>
            <w:vAlign w:val="center"/>
          </w:tcPr>
          <w:p w14:paraId="3875F47E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14:paraId="20315DAB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56674F">
              <w:rPr>
                <w:rFonts w:asciiTheme="minorHAnsi" w:hAnsiTheme="minorHAnsi"/>
                <w:sz w:val="20"/>
                <w:szCs w:val="20"/>
              </w:rPr>
              <w:t>Not applicable</w:t>
            </w:r>
          </w:p>
        </w:tc>
        <w:tc>
          <w:tcPr>
            <w:tcW w:w="1260" w:type="dxa"/>
          </w:tcPr>
          <w:p w14:paraId="20E31F12" w14:textId="77777777" w:rsidR="00B971C6" w:rsidRDefault="00B971C6" w:rsidP="007730D2">
            <w:pPr>
              <w:spacing w:before="100" w:beforeAutospacing="1" w:after="100" w:afterAutospacing="1" w:line="240" w:lineRule="auto"/>
              <w:jc w:val="center"/>
              <w:rPr>
                <w:b/>
              </w:rPr>
            </w:pPr>
          </w:p>
        </w:tc>
        <w:sdt>
          <w:sdtPr>
            <w:rPr>
              <w:b/>
            </w:rPr>
            <w:id w:val="-3285172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260" w:type="dxa"/>
                <w:shd w:val="clear" w:color="auto" w:fill="auto"/>
                <w:vAlign w:val="center"/>
              </w:tcPr>
              <w:p w14:paraId="442BC6FC" w14:textId="77777777" w:rsidR="00B971C6" w:rsidRPr="0056674F" w:rsidRDefault="00B971C6" w:rsidP="007730D2">
                <w:pPr>
                  <w:spacing w:before="100" w:beforeAutospacing="1" w:after="100" w:afterAutospacing="1" w:line="240" w:lineRule="auto"/>
                  <w:jc w:val="center"/>
                  <w:rPr>
                    <w:rFonts w:asciiTheme="minorHAnsi" w:hAnsiTheme="minorHAnsi"/>
                    <w:sz w:val="20"/>
                    <w:szCs w:val="20"/>
                  </w:rPr>
                </w:pPr>
                <w:r w:rsidRPr="001A3A17"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  <w:tc>
          <w:tcPr>
            <w:tcW w:w="1620" w:type="dxa"/>
            <w:shd w:val="clear" w:color="auto" w:fill="auto"/>
          </w:tcPr>
          <w:p w14:paraId="5E7D9C65" w14:textId="77777777" w:rsidR="00B971C6" w:rsidRPr="0056674F" w:rsidRDefault="00B971C6" w:rsidP="007730D2">
            <w:pPr>
              <w:spacing w:before="100" w:beforeAutospacing="1" w:after="100" w:afterAutospacing="1" w:line="240" w:lineRule="auto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6C9BF9C8" w14:textId="4624D97A" w:rsidR="00601DCD" w:rsidRPr="0056674F" w:rsidRDefault="00601DCD" w:rsidP="007730D2">
      <w:pPr>
        <w:spacing w:before="100" w:beforeAutospacing="1" w:after="100" w:afterAutospacing="1" w:line="240" w:lineRule="auto"/>
        <w:rPr>
          <w:i/>
          <w:sz w:val="20"/>
          <w:szCs w:val="20"/>
        </w:rPr>
      </w:pPr>
      <w:r w:rsidRPr="0056674F">
        <w:rPr>
          <w:i/>
          <w:sz w:val="20"/>
          <w:szCs w:val="20"/>
          <w:vertAlign w:val="superscript"/>
        </w:rPr>
        <w:t xml:space="preserve">1 </w:t>
      </w:r>
      <w:r w:rsidR="008A69B2">
        <w:rPr>
          <w:i/>
          <w:sz w:val="20"/>
          <w:szCs w:val="20"/>
        </w:rPr>
        <w:t>The Department of Vermont Health Access (</w:t>
      </w:r>
      <w:r w:rsidR="00AA2B64">
        <w:rPr>
          <w:i/>
          <w:sz w:val="20"/>
          <w:szCs w:val="20"/>
        </w:rPr>
        <w:t>DVHA</w:t>
      </w:r>
      <w:r w:rsidR="008A69B2">
        <w:rPr>
          <w:i/>
          <w:sz w:val="20"/>
          <w:szCs w:val="20"/>
        </w:rPr>
        <w:t xml:space="preserve">) must approve uses and disclosure </w:t>
      </w:r>
      <w:r w:rsidRPr="0056674F">
        <w:rPr>
          <w:i/>
          <w:sz w:val="20"/>
          <w:szCs w:val="20"/>
        </w:rPr>
        <w:t>of Medic</w:t>
      </w:r>
      <w:r w:rsidR="00AA2B64">
        <w:rPr>
          <w:i/>
          <w:sz w:val="20"/>
          <w:szCs w:val="20"/>
        </w:rPr>
        <w:t>aid data</w:t>
      </w:r>
      <w:r w:rsidR="00385316">
        <w:rPr>
          <w:i/>
          <w:sz w:val="20"/>
          <w:szCs w:val="20"/>
        </w:rPr>
        <w:t>.</w:t>
      </w:r>
    </w:p>
    <w:p w14:paraId="36CA6A90" w14:textId="77777777" w:rsidR="00601DCD" w:rsidRPr="0056674F" w:rsidRDefault="00601DCD" w:rsidP="007730D2">
      <w:pPr>
        <w:spacing w:before="100" w:beforeAutospacing="1" w:after="100" w:afterAutospacing="1" w:line="240" w:lineRule="auto"/>
        <w:rPr>
          <w:i/>
          <w:sz w:val="20"/>
          <w:szCs w:val="20"/>
        </w:rPr>
      </w:pPr>
      <w:r w:rsidRPr="0056674F">
        <w:rPr>
          <w:i/>
          <w:sz w:val="20"/>
          <w:szCs w:val="20"/>
          <w:vertAlign w:val="superscript"/>
        </w:rPr>
        <w:t>2</w:t>
      </w:r>
      <w:r w:rsidRPr="0056674F">
        <w:rPr>
          <w:i/>
          <w:sz w:val="20"/>
          <w:szCs w:val="20"/>
        </w:rPr>
        <w:t xml:space="preserve"> Medicare</w:t>
      </w:r>
      <w:r w:rsidR="00B94EF7">
        <w:rPr>
          <w:i/>
          <w:sz w:val="20"/>
          <w:szCs w:val="20"/>
        </w:rPr>
        <w:t xml:space="preserve"> data may only be used for research directed </w:t>
      </w:r>
      <w:r w:rsidRPr="0056674F">
        <w:rPr>
          <w:i/>
          <w:sz w:val="20"/>
          <w:szCs w:val="20"/>
        </w:rPr>
        <w:t xml:space="preserve">and </w:t>
      </w:r>
      <w:r w:rsidR="00B94EF7">
        <w:rPr>
          <w:i/>
          <w:sz w:val="20"/>
          <w:szCs w:val="20"/>
        </w:rPr>
        <w:t>partially funded</w:t>
      </w:r>
      <w:r w:rsidRPr="0056674F">
        <w:rPr>
          <w:i/>
          <w:sz w:val="20"/>
          <w:szCs w:val="20"/>
        </w:rPr>
        <w:t xml:space="preserve"> by the state of Vermont.</w:t>
      </w:r>
    </w:p>
    <w:p w14:paraId="0E66E85D" w14:textId="77777777" w:rsidR="00601DCD" w:rsidRDefault="00601DCD" w:rsidP="007730D2">
      <w:pPr>
        <w:spacing w:before="100" w:beforeAutospacing="1" w:after="100" w:afterAutospacing="1" w:line="240" w:lineRule="auto"/>
        <w:rPr>
          <w:sz w:val="20"/>
          <w:szCs w:val="20"/>
        </w:rPr>
      </w:pPr>
      <w:r w:rsidRPr="0056674F">
        <w:rPr>
          <w:i/>
          <w:sz w:val="20"/>
          <w:szCs w:val="20"/>
          <w:vertAlign w:val="superscript"/>
        </w:rPr>
        <w:t>3</w:t>
      </w:r>
      <w:r w:rsidR="00AB084E">
        <w:rPr>
          <w:i/>
          <w:sz w:val="20"/>
          <w:szCs w:val="20"/>
        </w:rPr>
        <w:t xml:space="preserve"> Refers to Custom Extracts defined under Definitions in this form supporting the data stewardship principle of using </w:t>
      </w:r>
      <w:r w:rsidR="00AB084E" w:rsidRPr="005B529A">
        <w:rPr>
          <w:i/>
          <w:sz w:val="20"/>
          <w:szCs w:val="20"/>
        </w:rPr>
        <w:t xml:space="preserve">the “minimum necessary” data to support the stated </w:t>
      </w:r>
      <w:r w:rsidR="008C239C" w:rsidRPr="005B529A">
        <w:rPr>
          <w:i/>
          <w:sz w:val="20"/>
          <w:szCs w:val="20"/>
        </w:rPr>
        <w:t>research purpose of the project.</w:t>
      </w:r>
    </w:p>
    <w:p w14:paraId="1CECE74B" w14:textId="77777777" w:rsidR="00C76230" w:rsidRDefault="00C76230" w:rsidP="007730D2">
      <w:pPr>
        <w:spacing w:before="100" w:beforeAutospacing="1" w:after="100" w:afterAutospacing="1" w:line="240" w:lineRule="auto"/>
        <w:rPr>
          <w:sz w:val="20"/>
          <w:szCs w:val="20"/>
        </w:rPr>
        <w:sectPr w:rsidR="00C76230" w:rsidSect="001A3C84">
          <w:headerReference w:type="even" r:id="rId21"/>
          <w:headerReference w:type="default" r:id="rId22"/>
          <w:footerReference w:type="even" r:id="rId23"/>
          <w:headerReference w:type="first" r:id="rId24"/>
          <w:footerReference w:type="first" r:id="rId25"/>
          <w:pgSz w:w="12240" w:h="15840"/>
          <w:pgMar w:top="1440" w:right="1080" w:bottom="1440" w:left="1080" w:header="0" w:footer="144" w:gutter="0"/>
          <w:cols w:space="720"/>
          <w:titlePg/>
          <w:docGrid w:linePitch="360"/>
        </w:sectPr>
      </w:pPr>
    </w:p>
    <w:p w14:paraId="4771E1DE" w14:textId="77777777" w:rsidR="00106094" w:rsidRDefault="00106094" w:rsidP="007730D2">
      <w:pPr>
        <w:keepNext/>
        <w:keepLines/>
        <w:spacing w:before="100" w:beforeAutospacing="1" w:after="100" w:afterAutospacing="1" w:line="240" w:lineRule="auto"/>
        <w:outlineLvl w:val="2"/>
        <w:rPr>
          <w:rFonts w:asciiTheme="majorHAnsi" w:eastAsiaTheme="majorEastAsia" w:hAnsiTheme="majorHAnsi" w:cstheme="majorBidi"/>
          <w:b/>
          <w:bCs/>
          <w:color w:val="4F81BD" w:themeColor="accent1"/>
          <w:sz w:val="28"/>
          <w:szCs w:val="28"/>
        </w:rPr>
      </w:pPr>
      <w:bookmarkStart w:id="22" w:name="_Toc431912600"/>
    </w:p>
    <w:p w14:paraId="76F2CF45" w14:textId="77777777" w:rsidR="00D828CE" w:rsidRDefault="00D828CE">
      <w:pPr>
        <w:rPr>
          <w:rFonts w:asciiTheme="majorHAnsi" w:eastAsiaTheme="majorEastAsia" w:hAnsiTheme="majorHAnsi" w:cstheme="majorBidi"/>
          <w:b/>
          <w:bCs/>
          <w:color w:val="4F81BD" w:themeColor="accent1"/>
          <w:sz w:val="26"/>
          <w:szCs w:val="26"/>
        </w:rPr>
      </w:pPr>
      <w:r>
        <w:br w:type="page"/>
      </w:r>
    </w:p>
    <w:p w14:paraId="5C069129" w14:textId="77777777" w:rsidR="00106094" w:rsidRPr="00106094" w:rsidRDefault="002E171B" w:rsidP="007730D2">
      <w:pPr>
        <w:pStyle w:val="Heading2"/>
        <w:spacing w:before="100" w:beforeAutospacing="1" w:after="100" w:afterAutospacing="1" w:line="240" w:lineRule="auto"/>
      </w:pPr>
      <w:bookmarkStart w:id="23" w:name="_Toc526514796"/>
      <w:r>
        <w:lastRenderedPageBreak/>
        <w:t xml:space="preserve">Linkage </w:t>
      </w:r>
      <w:r w:rsidR="00106094">
        <w:t xml:space="preserve">Data </w:t>
      </w:r>
      <w:r w:rsidR="00106094" w:rsidRPr="007730D2">
        <w:t>Management</w:t>
      </w:r>
      <w:r w:rsidR="00106094">
        <w:t xml:space="preserve"> Plan</w:t>
      </w:r>
      <w:bookmarkEnd w:id="23"/>
    </w:p>
    <w:p w14:paraId="02FBBEEB" w14:textId="77777777" w:rsidR="00392EF1" w:rsidRDefault="00F02D56" w:rsidP="007730D2">
      <w:pPr>
        <w:spacing w:before="100" w:beforeAutospacing="1" w:after="100" w:afterAutospacing="1" w:line="240" w:lineRule="auto"/>
      </w:pPr>
      <w:r>
        <w:t xml:space="preserve">Section 2 </w:t>
      </w:r>
      <w:r w:rsidR="006F37BA" w:rsidRPr="00D5482D">
        <w:t>relates to t</w:t>
      </w:r>
      <w:r w:rsidR="00EF04AE">
        <w:t>he policies an</w:t>
      </w:r>
      <w:r w:rsidR="00B00924">
        <w:t xml:space="preserve">d procedures </w:t>
      </w:r>
      <w:r w:rsidR="006F37BA" w:rsidRPr="00D5482D">
        <w:t xml:space="preserve">to ensure the proper management </w:t>
      </w:r>
      <w:r w:rsidR="004E3A69" w:rsidRPr="00D5482D">
        <w:t xml:space="preserve">of </w:t>
      </w:r>
      <w:r w:rsidR="00EA3C19">
        <w:t xml:space="preserve">VHCURES data </w:t>
      </w:r>
      <w:r w:rsidR="003D51ED">
        <w:t>that may include personally identifiable information after being linked with other data sources</w:t>
      </w:r>
      <w:r w:rsidR="002C7C6E">
        <w:t xml:space="preserve">. </w:t>
      </w:r>
      <w:r w:rsidR="00753CF2" w:rsidRPr="00753CF2">
        <w:t>The GMCB recognizes the applicability of best practices for information security and privacy used in the CMS Data Privacy Safeguard Program (DPSP)</w:t>
      </w:r>
      <w:r w:rsidR="00552754">
        <w:rPr>
          <w:rStyle w:val="FootnoteReference"/>
        </w:rPr>
        <w:footnoteReference w:id="2"/>
      </w:r>
      <w:r w:rsidR="00753CF2" w:rsidRPr="00753CF2">
        <w:t>.</w:t>
      </w:r>
      <w:r w:rsidR="00753CF2">
        <w:t xml:space="preserve"> </w:t>
      </w:r>
      <w:r w:rsidR="002C7C6E">
        <w:t>Respond to every</w:t>
      </w:r>
      <w:r w:rsidR="00B00924">
        <w:t xml:space="preserve"> question about </w:t>
      </w:r>
      <w:r w:rsidR="006F37BA">
        <w:t>t</w:t>
      </w:r>
      <w:r w:rsidR="00320ED1">
        <w:t xml:space="preserve">he </w:t>
      </w:r>
      <w:r w:rsidR="006F37BA">
        <w:t>technical and administrative safeguards over the data</w:t>
      </w:r>
      <w:r w:rsidR="00392EF1">
        <w:t>.</w:t>
      </w:r>
    </w:p>
    <w:p w14:paraId="0ED7FBDD" w14:textId="77777777" w:rsidR="00A609E9" w:rsidRPr="00340622" w:rsidRDefault="00CB39BD" w:rsidP="007730D2">
      <w:pPr>
        <w:pStyle w:val="Heading3"/>
        <w:spacing w:before="100" w:beforeAutospacing="1" w:after="100" w:afterAutospacing="1" w:line="240" w:lineRule="auto"/>
      </w:pPr>
      <w:bookmarkStart w:id="24" w:name="_Toc431912451"/>
      <w:bookmarkStart w:id="25" w:name="_Toc433179732"/>
      <w:bookmarkStart w:id="26" w:name="_Toc433179783"/>
      <w:bookmarkEnd w:id="22"/>
      <w:bookmarkEnd w:id="24"/>
      <w:bookmarkEnd w:id="25"/>
      <w:bookmarkEnd w:id="26"/>
      <w:r w:rsidRPr="00340622">
        <w:t>Physical Possession and Storage of Data Files</w:t>
      </w:r>
    </w:p>
    <w:p w14:paraId="0EE61380" w14:textId="77777777" w:rsidR="00EE67E7" w:rsidRDefault="00EF04AE" w:rsidP="00D828CE">
      <w:pPr>
        <w:pStyle w:val="ListParagraph"/>
        <w:keepNext/>
        <w:keepLines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 xml:space="preserve">Describe how the </w:t>
      </w:r>
      <w:r w:rsidR="007078BE">
        <w:t xml:space="preserve">Principal Investigator and project leads </w:t>
      </w:r>
      <w:r w:rsidR="00D938D0">
        <w:t xml:space="preserve">will </w:t>
      </w:r>
      <w:r w:rsidR="006E2769">
        <w:t xml:space="preserve">maintain an accurate and timely </w:t>
      </w:r>
      <w:r w:rsidR="00A609E9" w:rsidRPr="00FF3073">
        <w:t xml:space="preserve">inventory of </w:t>
      </w:r>
      <w:r w:rsidR="00D938D0">
        <w:t xml:space="preserve">the </w:t>
      </w:r>
      <w:r w:rsidR="005D5370">
        <w:t xml:space="preserve">users and locations of </w:t>
      </w:r>
      <w:r w:rsidR="00D938D0">
        <w:t xml:space="preserve">VHCURES </w:t>
      </w:r>
      <w:r>
        <w:t xml:space="preserve">data </w:t>
      </w:r>
      <w:r w:rsidR="00DA6C32" w:rsidRPr="00FF3073">
        <w:t xml:space="preserve">and any </w:t>
      </w:r>
      <w:r w:rsidR="00B94689" w:rsidRPr="00FF3073">
        <w:t xml:space="preserve">derived </w:t>
      </w:r>
      <w:r w:rsidR="00DA6C32" w:rsidRPr="00FF3073">
        <w:t>fi</w:t>
      </w:r>
      <w:r w:rsidR="00554D04" w:rsidRPr="00FF3073">
        <w:t>les</w:t>
      </w:r>
      <w:r w:rsidR="007078BE">
        <w:t xml:space="preserve"> that may contain personally identifiable information.</w:t>
      </w:r>
      <w:r w:rsidR="00232AB6">
        <w:br/>
      </w:r>
    </w:p>
    <w:p w14:paraId="2B86C12F" w14:textId="516BC8B4" w:rsidR="00D828CE" w:rsidRDefault="00D828CE" w:rsidP="00D828CE">
      <w:pPr>
        <w:pStyle w:val="ListParagraph"/>
        <w:keepNext/>
        <w:keepLines/>
        <w:spacing w:before="100" w:beforeAutospacing="1" w:after="100" w:afterAutospacing="1" w:line="240" w:lineRule="auto"/>
        <w:ind w:left="-360"/>
      </w:pPr>
    </w:p>
    <w:p w14:paraId="2EFF8A11" w14:textId="1C607E80" w:rsidR="000D2371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-360"/>
      </w:pPr>
    </w:p>
    <w:p w14:paraId="3CE1C38D" w14:textId="77777777" w:rsidR="000D2371" w:rsidRPr="006A07EF" w:rsidRDefault="000D2371" w:rsidP="00D828CE">
      <w:pPr>
        <w:pStyle w:val="ListParagraph"/>
        <w:keepNext/>
        <w:keepLines/>
        <w:spacing w:before="100" w:beforeAutospacing="1" w:after="100" w:afterAutospacing="1" w:line="240" w:lineRule="auto"/>
        <w:ind w:left="-360"/>
      </w:pPr>
    </w:p>
    <w:p w14:paraId="6BADFDF1" w14:textId="77777777" w:rsidR="00EE67E7" w:rsidRDefault="009C1DA1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 xml:space="preserve">Describe </w:t>
      </w:r>
      <w:r w:rsidR="008459EE">
        <w:t xml:space="preserve">any training that linkage </w:t>
      </w:r>
      <w:r w:rsidR="00721DA5">
        <w:t xml:space="preserve">project </w:t>
      </w:r>
      <w:r w:rsidR="00A609E9" w:rsidRPr="00F90169">
        <w:t xml:space="preserve">staff </w:t>
      </w:r>
      <w:r w:rsidR="008459EE">
        <w:t xml:space="preserve">have had on </w:t>
      </w:r>
      <w:r w:rsidR="00A609E9" w:rsidRPr="00F90169">
        <w:t>protect</w:t>
      </w:r>
      <w:r w:rsidR="008459EE">
        <w:t>ion of</w:t>
      </w:r>
      <w:r w:rsidR="00A609E9" w:rsidRPr="00F90169">
        <w:t xml:space="preserve"> </w:t>
      </w:r>
      <w:r w:rsidR="00F90169">
        <w:t xml:space="preserve">sensitive </w:t>
      </w:r>
      <w:r w:rsidR="00B94689" w:rsidRPr="00F90169">
        <w:t>data</w:t>
      </w:r>
      <w:r w:rsidR="00F90169">
        <w:t xml:space="preserve"> with personally identifiable information</w:t>
      </w:r>
      <w:r w:rsidR="008459EE">
        <w:t xml:space="preserve"> </w:t>
      </w:r>
      <w:r w:rsidR="00F90169">
        <w:t>protected health information, and other sensitive financial, economic, and personal information</w:t>
      </w:r>
      <w:r w:rsidR="00A609E9" w:rsidRPr="00F90169">
        <w:t>.</w:t>
      </w:r>
    </w:p>
    <w:p w14:paraId="0CF3E68A" w14:textId="77777777" w:rsidR="009E5046" w:rsidRDefault="009E5046" w:rsidP="009E5046">
      <w:pPr>
        <w:pStyle w:val="ListParagraph"/>
        <w:spacing w:before="100" w:beforeAutospacing="1" w:after="100" w:afterAutospacing="1" w:line="240" w:lineRule="auto"/>
        <w:ind w:left="360"/>
      </w:pPr>
    </w:p>
    <w:p w14:paraId="03DFE379" w14:textId="3C17C3E7" w:rsidR="009E5046" w:rsidRDefault="009E5046" w:rsidP="009E5046">
      <w:pPr>
        <w:pStyle w:val="ListParagraph"/>
        <w:spacing w:before="100" w:beforeAutospacing="1" w:after="100" w:afterAutospacing="1" w:line="240" w:lineRule="auto"/>
        <w:ind w:left="360"/>
      </w:pPr>
    </w:p>
    <w:p w14:paraId="76C339ED" w14:textId="3A921E1A" w:rsidR="000D2371" w:rsidRDefault="000D2371" w:rsidP="009E5046">
      <w:pPr>
        <w:pStyle w:val="ListParagraph"/>
        <w:spacing w:before="100" w:beforeAutospacing="1" w:after="100" w:afterAutospacing="1" w:line="240" w:lineRule="auto"/>
        <w:ind w:left="360"/>
      </w:pPr>
    </w:p>
    <w:p w14:paraId="12999F98" w14:textId="77777777" w:rsidR="000D2371" w:rsidRDefault="000D2371" w:rsidP="009E5046">
      <w:pPr>
        <w:pStyle w:val="ListParagraph"/>
        <w:spacing w:before="100" w:beforeAutospacing="1" w:after="100" w:afterAutospacing="1" w:line="240" w:lineRule="auto"/>
        <w:ind w:left="360"/>
      </w:pPr>
    </w:p>
    <w:p w14:paraId="3F265A4B" w14:textId="77777777" w:rsidR="00EE67E7" w:rsidRDefault="001D4888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>Describe the protocol that wou</w:t>
      </w:r>
      <w:r w:rsidR="00770560">
        <w:t>ld be foll</w:t>
      </w:r>
      <w:r w:rsidR="004A6A48">
        <w:t xml:space="preserve">owed by the linkage project staff </w:t>
      </w:r>
      <w:r>
        <w:t xml:space="preserve">to report and mitigate a breach in the security of </w:t>
      </w:r>
      <w:r w:rsidR="00770560">
        <w:t>data</w:t>
      </w:r>
      <w:r w:rsidR="004A6A48">
        <w:t xml:space="preserve"> with personally identifiable information</w:t>
      </w:r>
      <w:r>
        <w:t>.</w:t>
      </w:r>
      <w:r w:rsidR="00DC039A">
        <w:t xml:space="preserve"> </w:t>
      </w:r>
    </w:p>
    <w:p w14:paraId="3D62D812" w14:textId="2A8C3D06" w:rsidR="00EE67E7" w:rsidRDefault="00EE67E7" w:rsidP="00D828CE">
      <w:pPr>
        <w:spacing w:before="100" w:beforeAutospacing="1" w:after="100" w:afterAutospacing="1" w:line="240" w:lineRule="auto"/>
      </w:pPr>
    </w:p>
    <w:p w14:paraId="610DC880" w14:textId="68D1AE9D" w:rsidR="000D2371" w:rsidRDefault="000D2371" w:rsidP="00D828CE">
      <w:pPr>
        <w:spacing w:before="100" w:beforeAutospacing="1" w:after="100" w:afterAutospacing="1" w:line="240" w:lineRule="auto"/>
      </w:pPr>
    </w:p>
    <w:p w14:paraId="4F24AE40" w14:textId="77777777" w:rsidR="000D2371" w:rsidRDefault="000D2371" w:rsidP="00D828CE">
      <w:pPr>
        <w:spacing w:before="100" w:beforeAutospacing="1" w:after="100" w:afterAutospacing="1" w:line="240" w:lineRule="auto"/>
      </w:pPr>
    </w:p>
    <w:p w14:paraId="140808CD" w14:textId="77777777" w:rsidR="00EE67E7" w:rsidRDefault="00B94689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>Wh</w:t>
      </w:r>
      <w:r w:rsidR="0075749C">
        <w:t xml:space="preserve">at actions will </w:t>
      </w:r>
      <w:r w:rsidR="004A6A48">
        <w:t xml:space="preserve">be </w:t>
      </w:r>
      <w:r>
        <w:t>take</w:t>
      </w:r>
      <w:r w:rsidR="004A6A48">
        <w:t>n</w:t>
      </w:r>
      <w:r>
        <w:t xml:space="preserve"> to physically secure the data files</w:t>
      </w:r>
      <w:r w:rsidR="004E6671">
        <w:t xml:space="preserve"> that may contain PII during or following the linkage</w:t>
      </w:r>
      <w:r>
        <w:t>? This includes files on servers, local workstations, and hard media.</w:t>
      </w:r>
    </w:p>
    <w:p w14:paraId="13466748" w14:textId="4D3DB8B2" w:rsidR="00EE67E7" w:rsidRDefault="00EE67E7" w:rsidP="00D828CE">
      <w:pPr>
        <w:spacing w:before="100" w:beforeAutospacing="1" w:after="100" w:afterAutospacing="1" w:line="240" w:lineRule="auto"/>
      </w:pPr>
    </w:p>
    <w:p w14:paraId="53E370A3" w14:textId="5764ED3D" w:rsidR="000D2371" w:rsidRDefault="000D2371" w:rsidP="00D828CE">
      <w:pPr>
        <w:spacing w:before="100" w:beforeAutospacing="1" w:after="100" w:afterAutospacing="1" w:line="240" w:lineRule="auto"/>
      </w:pPr>
    </w:p>
    <w:p w14:paraId="55EE16B3" w14:textId="77777777" w:rsidR="000D2371" w:rsidRDefault="000D2371" w:rsidP="00D828CE">
      <w:pPr>
        <w:spacing w:before="100" w:beforeAutospacing="1" w:after="100" w:afterAutospacing="1" w:line="240" w:lineRule="auto"/>
      </w:pPr>
    </w:p>
    <w:p w14:paraId="0EF50196" w14:textId="29E9AD31" w:rsidR="00A609E9" w:rsidRDefault="008E18A2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lastRenderedPageBreak/>
        <w:t>Please explain if the</w:t>
      </w:r>
      <w:r w:rsidR="004E6671">
        <w:t xml:space="preserve">re is any plan </w:t>
      </w:r>
      <w:r w:rsidR="00FD4F98">
        <w:t xml:space="preserve">to transmit, store, or transfer the data set or any derived files </w:t>
      </w:r>
      <w:r w:rsidR="004E6671">
        <w:t xml:space="preserve">following the linkage between files </w:t>
      </w:r>
      <w:r w:rsidR="00FD4F98">
        <w:t xml:space="preserve">outside the continental United States. </w:t>
      </w:r>
    </w:p>
    <w:p w14:paraId="04A5F451" w14:textId="7D07F46F" w:rsidR="000D2371" w:rsidRDefault="000D2371" w:rsidP="000D2371">
      <w:pPr>
        <w:spacing w:before="100" w:beforeAutospacing="1" w:after="100" w:afterAutospacing="1" w:line="240" w:lineRule="auto"/>
      </w:pPr>
    </w:p>
    <w:p w14:paraId="35393525" w14:textId="77777777" w:rsidR="000D2371" w:rsidRDefault="000D2371" w:rsidP="000D2371">
      <w:pPr>
        <w:spacing w:before="100" w:beforeAutospacing="1" w:after="100" w:afterAutospacing="1" w:line="240" w:lineRule="auto"/>
      </w:pPr>
    </w:p>
    <w:p w14:paraId="684A9575" w14:textId="77777777" w:rsidR="00FD1078" w:rsidRDefault="00FD1078" w:rsidP="007730D2">
      <w:pPr>
        <w:pStyle w:val="Heading3"/>
        <w:spacing w:before="100" w:beforeAutospacing="1" w:after="100" w:afterAutospacing="1" w:line="240" w:lineRule="auto"/>
      </w:pPr>
    </w:p>
    <w:p w14:paraId="10548BAA" w14:textId="77777777" w:rsidR="00A609E9" w:rsidRPr="00340622" w:rsidRDefault="00CB39BD" w:rsidP="007730D2">
      <w:pPr>
        <w:pStyle w:val="Heading3"/>
        <w:spacing w:before="100" w:beforeAutospacing="1" w:after="100" w:afterAutospacing="1" w:line="240" w:lineRule="auto"/>
      </w:pPr>
      <w:r w:rsidRPr="00340622">
        <w:t xml:space="preserve">Data Sharing, </w:t>
      </w:r>
      <w:r w:rsidRPr="007730D2">
        <w:t>Electronic</w:t>
      </w:r>
      <w:r w:rsidRPr="00340622">
        <w:t xml:space="preserve"> Transmission, Distribution</w:t>
      </w:r>
    </w:p>
    <w:p w14:paraId="3ACA811B" w14:textId="77777777" w:rsidR="000D2371" w:rsidRDefault="00A609E9" w:rsidP="00D828CE">
      <w:pPr>
        <w:pStyle w:val="ListParagraph"/>
        <w:keepNext/>
        <w:keepLines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 w:rsidRPr="0062681C">
        <w:t xml:space="preserve">Describe </w:t>
      </w:r>
      <w:r w:rsidR="0062681C" w:rsidRPr="0062681C">
        <w:t xml:space="preserve">what </w:t>
      </w:r>
      <w:r w:rsidR="006040AB">
        <w:t xml:space="preserve">the </w:t>
      </w:r>
      <w:r w:rsidRPr="0062681C">
        <w:t>polici</w:t>
      </w:r>
      <w:r w:rsidR="0062681C" w:rsidRPr="0062681C">
        <w:t>es and procedures will be for sharing, transmitting, and distributing the VHCURES data set and any derived files</w:t>
      </w:r>
      <w:r w:rsidR="007B4EAB">
        <w:t xml:space="preserve"> </w:t>
      </w:r>
      <w:r w:rsidR="008772FB">
        <w:t xml:space="preserve">that may include PII </w:t>
      </w:r>
      <w:r w:rsidR="007B4EAB">
        <w:t xml:space="preserve">with members of the </w:t>
      </w:r>
      <w:r w:rsidR="008772FB">
        <w:t xml:space="preserve">linkage </w:t>
      </w:r>
      <w:r w:rsidR="007B4EAB">
        <w:t>project team</w:t>
      </w:r>
      <w:r w:rsidRPr="0062681C">
        <w:t>.</w:t>
      </w:r>
    </w:p>
    <w:p w14:paraId="167EAA4A" w14:textId="3F3C14BD" w:rsidR="00884909" w:rsidRDefault="00232AB6" w:rsidP="000D2371">
      <w:pPr>
        <w:keepNext/>
        <w:keepLines/>
        <w:spacing w:before="100" w:beforeAutospacing="1" w:after="100" w:afterAutospacing="1" w:line="240" w:lineRule="auto"/>
      </w:pPr>
      <w:r>
        <w:br/>
      </w:r>
    </w:p>
    <w:p w14:paraId="7EF4749E" w14:textId="77777777" w:rsidR="000D2371" w:rsidRDefault="000D2371" w:rsidP="000D2371">
      <w:pPr>
        <w:keepNext/>
        <w:keepLines/>
        <w:spacing w:before="100" w:beforeAutospacing="1" w:after="100" w:afterAutospacing="1" w:line="240" w:lineRule="auto"/>
      </w:pPr>
    </w:p>
    <w:p w14:paraId="14578ED6" w14:textId="77777777" w:rsidR="00FB1646" w:rsidRPr="006A07EF" w:rsidRDefault="00FB1646" w:rsidP="00FB1646">
      <w:pPr>
        <w:pStyle w:val="ListParagraph"/>
        <w:keepNext/>
        <w:keepLines/>
        <w:spacing w:before="100" w:beforeAutospacing="1" w:after="100" w:afterAutospacing="1" w:line="240" w:lineRule="auto"/>
        <w:ind w:left="360"/>
      </w:pPr>
    </w:p>
    <w:p w14:paraId="7E0F52D3" w14:textId="77777777" w:rsidR="001C662F" w:rsidRDefault="0062681C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 xml:space="preserve">The GMCB’s preferred method of transmission of the data files is through </w:t>
      </w:r>
      <w:r w:rsidR="00B94689" w:rsidRPr="0062681C">
        <w:t xml:space="preserve">a </w:t>
      </w:r>
      <w:r w:rsidR="00BA7A18" w:rsidRPr="0062681C">
        <w:t>secure File Transfer Protocol (S</w:t>
      </w:r>
      <w:r w:rsidR="00B94689" w:rsidRPr="0062681C">
        <w:t>FTP) transmission</w:t>
      </w:r>
      <w:r w:rsidR="005D5370">
        <w:t xml:space="preserve">. If </w:t>
      </w:r>
      <w:r w:rsidR="008772FB">
        <w:t xml:space="preserve">you </w:t>
      </w:r>
      <w:r>
        <w:t xml:space="preserve">anticipate </w:t>
      </w:r>
      <w:r w:rsidR="00B94689" w:rsidRPr="0062681C">
        <w:t xml:space="preserve">requesting </w:t>
      </w:r>
      <w:r w:rsidR="007B4EAB">
        <w:t xml:space="preserve">or transferring files </w:t>
      </w:r>
      <w:r w:rsidR="008772FB">
        <w:t xml:space="preserve">for this linkage project </w:t>
      </w:r>
      <w:r w:rsidR="007B4EAB">
        <w:t xml:space="preserve">via </w:t>
      </w:r>
      <w:r w:rsidR="00B94689" w:rsidRPr="0062681C">
        <w:t>encrypted hard media</w:t>
      </w:r>
      <w:r w:rsidR="00BA7A18" w:rsidRPr="0062681C">
        <w:t>,</w:t>
      </w:r>
      <w:r>
        <w:t xml:space="preserve"> please explain the reasons that </w:t>
      </w:r>
      <w:r w:rsidR="00BA7A18" w:rsidRPr="0062681C">
        <w:t>S</w:t>
      </w:r>
      <w:r w:rsidR="00B94689" w:rsidRPr="0062681C">
        <w:t xml:space="preserve">FTP is not </w:t>
      </w:r>
      <w:r w:rsidR="00B94689" w:rsidRPr="0044492C">
        <w:t>an option.</w:t>
      </w:r>
    </w:p>
    <w:p w14:paraId="2CE95380" w14:textId="23ADDA1B" w:rsidR="000B24E7" w:rsidRDefault="000B24E7" w:rsidP="00D828CE">
      <w:pPr>
        <w:spacing w:before="100" w:beforeAutospacing="1" w:after="100" w:afterAutospacing="1" w:line="240" w:lineRule="auto"/>
      </w:pPr>
    </w:p>
    <w:p w14:paraId="5F950CDB" w14:textId="741B1F99" w:rsidR="000D2371" w:rsidRDefault="000D2371" w:rsidP="00D828CE">
      <w:pPr>
        <w:spacing w:before="100" w:beforeAutospacing="1" w:after="100" w:afterAutospacing="1" w:line="240" w:lineRule="auto"/>
      </w:pPr>
    </w:p>
    <w:p w14:paraId="4F981BF4" w14:textId="77777777" w:rsidR="000D2371" w:rsidRDefault="000D2371" w:rsidP="00D828CE">
      <w:pPr>
        <w:spacing w:before="100" w:beforeAutospacing="1" w:after="100" w:afterAutospacing="1" w:line="240" w:lineRule="auto"/>
      </w:pPr>
    </w:p>
    <w:p w14:paraId="0E35303E" w14:textId="77777777" w:rsidR="00EE67E7" w:rsidRDefault="00843954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 xml:space="preserve">Describe </w:t>
      </w:r>
      <w:r w:rsidR="00B94689" w:rsidRPr="001C662F">
        <w:t>method</w:t>
      </w:r>
      <w:r w:rsidR="001C662F">
        <w:t>s</w:t>
      </w:r>
      <w:r w:rsidR="00B94689" w:rsidRPr="001C662F">
        <w:t xml:space="preserve"> for tracking, monitoring, and auditing access and use of </w:t>
      </w:r>
      <w:r w:rsidR="007D4D8B">
        <w:t xml:space="preserve">the </w:t>
      </w:r>
      <w:r w:rsidR="001C662F">
        <w:t>VHCURES data set</w:t>
      </w:r>
      <w:r w:rsidR="007D4D8B">
        <w:t xml:space="preserve"> or derived extracts of the data set</w:t>
      </w:r>
      <w:r w:rsidR="008772FB">
        <w:t xml:space="preserve"> in use for this data linkage project</w:t>
      </w:r>
      <w:r w:rsidR="00B94689" w:rsidRPr="001C662F">
        <w:t>.</w:t>
      </w:r>
    </w:p>
    <w:p w14:paraId="29886CBA" w14:textId="197544B9" w:rsidR="00EE67E7" w:rsidRDefault="00EE67E7" w:rsidP="00D828CE">
      <w:pPr>
        <w:spacing w:before="100" w:beforeAutospacing="1" w:after="100" w:afterAutospacing="1" w:line="240" w:lineRule="auto"/>
      </w:pPr>
    </w:p>
    <w:p w14:paraId="42DA21F5" w14:textId="4555890C" w:rsidR="000D2371" w:rsidRDefault="000D2371" w:rsidP="00D828CE">
      <w:pPr>
        <w:spacing w:before="100" w:beforeAutospacing="1" w:after="100" w:afterAutospacing="1" w:line="240" w:lineRule="auto"/>
      </w:pPr>
    </w:p>
    <w:p w14:paraId="7D77716A" w14:textId="77777777" w:rsidR="000D2371" w:rsidRDefault="000D2371" w:rsidP="00D828CE">
      <w:pPr>
        <w:spacing w:before="100" w:beforeAutospacing="1" w:after="100" w:afterAutospacing="1" w:line="240" w:lineRule="auto"/>
      </w:pPr>
    </w:p>
    <w:p w14:paraId="71BFE9DE" w14:textId="77777777" w:rsidR="00A609E9" w:rsidRDefault="00A609E9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 w:rsidRPr="007424F8">
        <w:t xml:space="preserve">Describe the policies and procedures </w:t>
      </w:r>
      <w:r w:rsidR="00B94689" w:rsidRPr="007424F8">
        <w:t xml:space="preserve">and procedures </w:t>
      </w:r>
      <w:r w:rsidR="00A14FF6">
        <w:t>th</w:t>
      </w:r>
      <w:r w:rsidR="008772FB">
        <w:t xml:space="preserve">at will be used </w:t>
      </w:r>
      <w:r w:rsidR="007058A9" w:rsidRPr="007424F8">
        <w:t>to define data access privileges fo</w:t>
      </w:r>
      <w:r w:rsidR="007424F8">
        <w:t xml:space="preserve">r </w:t>
      </w:r>
      <w:r w:rsidR="00835CDA" w:rsidRPr="007424F8">
        <w:t>individual users of the data,</w:t>
      </w:r>
      <w:r w:rsidR="007058A9" w:rsidRPr="007424F8">
        <w:t xml:space="preserve"> incl</w:t>
      </w:r>
      <w:r w:rsidR="00FF2A03">
        <w:t xml:space="preserve">uding the </w:t>
      </w:r>
      <w:r w:rsidR="008772FB">
        <w:t>p</w:t>
      </w:r>
      <w:r w:rsidR="00FF2A03">
        <w:t xml:space="preserve">roject </w:t>
      </w:r>
      <w:r w:rsidR="008772FB">
        <w:t>l</w:t>
      </w:r>
      <w:r w:rsidR="00FF2A03">
        <w:t>ead</w:t>
      </w:r>
      <w:r w:rsidR="008772FB">
        <w:t>s</w:t>
      </w:r>
      <w:r w:rsidR="00FF2A03">
        <w:t>, data c</w:t>
      </w:r>
      <w:r w:rsidR="007058A9" w:rsidRPr="007424F8">
        <w:t>ustodian</w:t>
      </w:r>
      <w:r w:rsidR="00FF2A03">
        <w:t>s</w:t>
      </w:r>
      <w:r w:rsidR="007058A9" w:rsidRPr="007424F8">
        <w:t>, analysts</w:t>
      </w:r>
      <w:r w:rsidR="007424F8">
        <w:t xml:space="preserve"> and researchers</w:t>
      </w:r>
      <w:r w:rsidR="007058A9" w:rsidRPr="007424F8">
        <w:t>, and IT support</w:t>
      </w:r>
      <w:r w:rsidRPr="007424F8">
        <w:t>.</w:t>
      </w:r>
    </w:p>
    <w:p w14:paraId="6A7BE2BB" w14:textId="6A46EA76" w:rsidR="000B1A28" w:rsidRDefault="000B1A28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3D9DB3EB" w14:textId="660C0C4B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774095D9" w14:textId="03C1A8A9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37701491" w14:textId="61D1C8DA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48134CA7" w14:textId="77777777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2DB60E28" w14:textId="77777777" w:rsidR="006A3098" w:rsidRPr="006A07EF" w:rsidRDefault="006A3098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3C49CF6D" w14:textId="77777777" w:rsidR="006776FC" w:rsidRDefault="00A609E9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 w:rsidRPr="00DC039A">
        <w:t xml:space="preserve">Explain </w:t>
      </w:r>
      <w:r w:rsidR="00D74CAD">
        <w:t xml:space="preserve">your </w:t>
      </w:r>
      <w:r w:rsidRPr="00DC039A">
        <w:t>technical safeguards for data access (which may include password protocols, log-on/log-off protocols, session time out protocols, and encryption for data in motion and data at rest).</w:t>
      </w:r>
    </w:p>
    <w:p w14:paraId="76A75998" w14:textId="27708D5E" w:rsidR="00FE0E2C" w:rsidRDefault="00FE0E2C" w:rsidP="00D828CE">
      <w:pPr>
        <w:spacing w:before="100" w:beforeAutospacing="1" w:after="100" w:afterAutospacing="1" w:line="240" w:lineRule="auto"/>
      </w:pPr>
    </w:p>
    <w:p w14:paraId="23EC1BCD" w14:textId="5C4AFE72" w:rsidR="000D2371" w:rsidRDefault="000D2371" w:rsidP="00D828CE">
      <w:pPr>
        <w:spacing w:before="100" w:beforeAutospacing="1" w:after="100" w:afterAutospacing="1" w:line="240" w:lineRule="auto"/>
      </w:pPr>
    </w:p>
    <w:p w14:paraId="44104536" w14:textId="77777777" w:rsidR="000D2371" w:rsidRDefault="000D2371" w:rsidP="00D828CE">
      <w:pPr>
        <w:spacing w:before="100" w:beforeAutospacing="1" w:after="100" w:afterAutospacing="1" w:line="240" w:lineRule="auto"/>
      </w:pPr>
    </w:p>
    <w:p w14:paraId="19DDB7C4" w14:textId="77777777" w:rsidR="000D2371" w:rsidRPr="00FF3073" w:rsidRDefault="000D2371" w:rsidP="00D828CE">
      <w:pPr>
        <w:spacing w:before="100" w:beforeAutospacing="1" w:after="100" w:afterAutospacing="1" w:line="240" w:lineRule="auto"/>
      </w:pPr>
    </w:p>
    <w:p w14:paraId="0D2503A0" w14:textId="77777777" w:rsidR="00884909" w:rsidRDefault="00322422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>If additional copies</w:t>
      </w:r>
      <w:r w:rsidR="00A609E9" w:rsidRPr="00DC039A">
        <w:t xml:space="preserve"> </w:t>
      </w:r>
      <w:r>
        <w:t xml:space="preserve">of the </w:t>
      </w:r>
      <w:r w:rsidR="008D2D3E">
        <w:t xml:space="preserve">VHCURES </w:t>
      </w:r>
      <w:r>
        <w:t xml:space="preserve">data </w:t>
      </w:r>
      <w:r w:rsidR="008D2D3E">
        <w:t xml:space="preserve">used in this linkage project </w:t>
      </w:r>
      <w:r>
        <w:t>will be housed</w:t>
      </w:r>
      <w:r w:rsidR="008D2D3E">
        <w:t xml:space="preserve"> </w:t>
      </w:r>
      <w:r>
        <w:t xml:space="preserve">in </w:t>
      </w:r>
      <w:r w:rsidR="00A609E9" w:rsidRPr="00DC039A">
        <w:t>separate location</w:t>
      </w:r>
      <w:r>
        <w:t>s</w:t>
      </w:r>
      <w:r w:rsidR="00A609E9" w:rsidRPr="00DC039A">
        <w:t xml:space="preserve">, please describe how the </w:t>
      </w:r>
      <w:r>
        <w:t>data will be transferred to these</w:t>
      </w:r>
      <w:r w:rsidR="00A609E9" w:rsidRPr="00DC039A">
        <w:t xml:space="preserve"> location</w:t>
      </w:r>
      <w:r>
        <w:t>s</w:t>
      </w:r>
      <w:r w:rsidR="00A609E9" w:rsidRPr="00DC039A">
        <w:t xml:space="preserve">. </w:t>
      </w:r>
    </w:p>
    <w:p w14:paraId="1B702170" w14:textId="77777777" w:rsidR="000D2371" w:rsidRDefault="000D2371" w:rsidP="007730D2">
      <w:pPr>
        <w:spacing w:before="100" w:beforeAutospacing="1" w:after="100" w:afterAutospacing="1" w:line="240" w:lineRule="auto"/>
      </w:pPr>
    </w:p>
    <w:p w14:paraId="402B7F4E" w14:textId="5FBFB3B1" w:rsidR="000D2371" w:rsidRDefault="000D2371" w:rsidP="007730D2">
      <w:pPr>
        <w:spacing w:before="100" w:beforeAutospacing="1" w:after="100" w:afterAutospacing="1" w:line="240" w:lineRule="auto"/>
      </w:pPr>
    </w:p>
    <w:p w14:paraId="6B3D071E" w14:textId="77777777" w:rsidR="000D2371" w:rsidRPr="006A07EF" w:rsidRDefault="000D2371" w:rsidP="007730D2">
      <w:pPr>
        <w:spacing w:before="100" w:beforeAutospacing="1" w:after="100" w:afterAutospacing="1" w:line="240" w:lineRule="auto"/>
      </w:pPr>
    </w:p>
    <w:p w14:paraId="497CAFDC" w14:textId="77777777" w:rsidR="00A609E9" w:rsidRPr="00340622" w:rsidRDefault="00CB39BD" w:rsidP="007730D2">
      <w:pPr>
        <w:pStyle w:val="Heading3"/>
        <w:spacing w:before="100" w:beforeAutospacing="1" w:after="100" w:afterAutospacing="1" w:line="240" w:lineRule="auto"/>
      </w:pPr>
      <w:bookmarkStart w:id="27" w:name="_Toc431912455"/>
      <w:bookmarkStart w:id="28" w:name="_Toc433179736"/>
      <w:bookmarkStart w:id="29" w:name="_Toc433179787"/>
      <w:bookmarkStart w:id="30" w:name="_Toc431912456"/>
      <w:bookmarkStart w:id="31" w:name="_Toc433179737"/>
      <w:bookmarkStart w:id="32" w:name="_Toc433179788"/>
      <w:bookmarkEnd w:id="27"/>
      <w:bookmarkEnd w:id="28"/>
      <w:bookmarkEnd w:id="29"/>
      <w:bookmarkEnd w:id="30"/>
      <w:bookmarkEnd w:id="31"/>
      <w:bookmarkEnd w:id="32"/>
      <w:r w:rsidRPr="00911983">
        <w:t>Completion</w:t>
      </w:r>
      <w:r w:rsidRPr="00340622">
        <w:t xml:space="preserve"> of Research Tasks and Data Destruction</w:t>
      </w:r>
    </w:p>
    <w:p w14:paraId="4F737698" w14:textId="77777777" w:rsidR="00E16843" w:rsidRDefault="002D61FD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>
        <w:t xml:space="preserve">Describe how </w:t>
      </w:r>
      <w:r w:rsidR="00F463F0">
        <w:t>the PI for the DUA</w:t>
      </w:r>
      <w:r>
        <w:t xml:space="preserve"> will </w:t>
      </w:r>
      <w:r w:rsidR="00A609E9" w:rsidRPr="002D61FD">
        <w:t>complet</w:t>
      </w:r>
      <w:r>
        <w:t xml:space="preserve">e the Certificate of </w:t>
      </w:r>
      <w:r w:rsidR="006871B0">
        <w:t xml:space="preserve">Data </w:t>
      </w:r>
      <w:r>
        <w:t xml:space="preserve">Destruction for the data and derived files </w:t>
      </w:r>
      <w:r w:rsidR="008D2D3E">
        <w:t xml:space="preserve">used in this linkage project </w:t>
      </w:r>
      <w:r>
        <w:t xml:space="preserve">will be deleted, destroyed or rendered unreadable upon </w:t>
      </w:r>
      <w:r w:rsidR="006871B0">
        <w:t>completion of the project</w:t>
      </w:r>
      <w:r w:rsidR="00A609E9" w:rsidRPr="002D61FD">
        <w:t>.</w:t>
      </w:r>
    </w:p>
    <w:p w14:paraId="1B997FBC" w14:textId="1F46FC8B" w:rsidR="00D828CE" w:rsidRDefault="00D828CE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015310AE" w14:textId="6AB38ED1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057ADD32" w14:textId="55846A01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53E393F6" w14:textId="5CB017E9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6A9233C9" w14:textId="37BF8920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49FC6D63" w14:textId="77777777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09DBE99B" w14:textId="77777777" w:rsidR="000D2371" w:rsidRDefault="000D2371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6AC612F4" w14:textId="77777777" w:rsidR="00A51176" w:rsidRPr="006A07EF" w:rsidRDefault="00A51176" w:rsidP="00D828CE">
      <w:pPr>
        <w:pStyle w:val="ListParagraph"/>
        <w:spacing w:before="100" w:beforeAutospacing="1" w:after="100" w:afterAutospacing="1" w:line="240" w:lineRule="auto"/>
        <w:ind w:left="432" w:firstLine="288"/>
      </w:pPr>
    </w:p>
    <w:p w14:paraId="4BD21BAB" w14:textId="77777777" w:rsidR="00D019EB" w:rsidRDefault="00A609E9" w:rsidP="00D828CE">
      <w:pPr>
        <w:pStyle w:val="ListParagraph"/>
        <w:numPr>
          <w:ilvl w:val="0"/>
          <w:numId w:val="37"/>
        </w:numPr>
        <w:spacing w:before="100" w:beforeAutospacing="1" w:after="100" w:afterAutospacing="1" w:line="240" w:lineRule="auto"/>
        <w:ind w:left="360"/>
      </w:pPr>
      <w:r w:rsidRPr="006871B0">
        <w:t xml:space="preserve">Describe </w:t>
      </w:r>
      <w:r w:rsidR="00CA6882">
        <w:t xml:space="preserve">the </w:t>
      </w:r>
      <w:r w:rsidRPr="006871B0">
        <w:t xml:space="preserve">policies and procedures </w:t>
      </w:r>
      <w:r w:rsidR="00CA6882">
        <w:t xml:space="preserve">that will be </w:t>
      </w:r>
      <w:r w:rsidRPr="006871B0">
        <w:t xml:space="preserve">used to protect </w:t>
      </w:r>
      <w:r w:rsidR="00CA6882">
        <w:t xml:space="preserve">the </w:t>
      </w:r>
      <w:r w:rsidRPr="006871B0">
        <w:t xml:space="preserve">data </w:t>
      </w:r>
      <w:r w:rsidR="00CA6882">
        <w:t xml:space="preserve">and derived </w:t>
      </w:r>
      <w:r w:rsidRPr="006871B0">
        <w:t xml:space="preserve">files </w:t>
      </w:r>
      <w:r w:rsidR="008D2D3E">
        <w:t xml:space="preserve">from this linkage project </w:t>
      </w:r>
      <w:r w:rsidRPr="006871B0">
        <w:t xml:space="preserve">when individual </w:t>
      </w:r>
      <w:r w:rsidR="00CA6882">
        <w:t xml:space="preserve">members of the project </w:t>
      </w:r>
      <w:r w:rsidRPr="006871B0">
        <w:t xml:space="preserve">team terminate their participation in </w:t>
      </w:r>
      <w:r w:rsidR="008D2D3E">
        <w:t>this project</w:t>
      </w:r>
      <w:r w:rsidRPr="006871B0">
        <w:t>.</w:t>
      </w:r>
    </w:p>
    <w:p w14:paraId="567C40DE" w14:textId="77777777" w:rsidR="0097328E" w:rsidRDefault="0097328E" w:rsidP="00D828CE">
      <w:pPr>
        <w:pStyle w:val="ListParagraph"/>
        <w:spacing w:before="100" w:beforeAutospacing="1" w:after="100" w:afterAutospacing="1" w:line="240" w:lineRule="auto"/>
        <w:ind w:left="360"/>
      </w:pPr>
    </w:p>
    <w:p w14:paraId="77D16501" w14:textId="77777777" w:rsidR="0097328E" w:rsidRPr="00034A1E" w:rsidRDefault="0097328E" w:rsidP="007730D2">
      <w:pPr>
        <w:pStyle w:val="ListParagraph"/>
        <w:spacing w:before="100" w:beforeAutospacing="1" w:after="100" w:afterAutospacing="1" w:line="240" w:lineRule="auto"/>
        <w:ind w:left="1080"/>
      </w:pPr>
    </w:p>
    <w:p w14:paraId="371CC7D5" w14:textId="77777777" w:rsidR="000C7469" w:rsidRPr="006F37BA" w:rsidRDefault="00C2284B" w:rsidP="007730D2">
      <w:pPr>
        <w:pStyle w:val="Heading2"/>
        <w:spacing w:before="100" w:beforeAutospacing="1" w:after="100" w:afterAutospacing="1" w:line="240" w:lineRule="auto"/>
      </w:pPr>
      <w:bookmarkStart w:id="33" w:name="_COLLABORATOR_CHECKLIST"/>
      <w:bookmarkStart w:id="34" w:name="_Toc431912601"/>
      <w:bookmarkStart w:id="35" w:name="_Toc526514797"/>
      <w:bookmarkEnd w:id="33"/>
      <w:r>
        <w:lastRenderedPageBreak/>
        <w:t xml:space="preserve">Data </w:t>
      </w:r>
      <w:r w:rsidRPr="007730D2">
        <w:t>Linkage</w:t>
      </w:r>
      <w:r>
        <w:t xml:space="preserve"> </w:t>
      </w:r>
      <w:r w:rsidR="00CB39BD" w:rsidRPr="00911983">
        <w:t>Project</w:t>
      </w:r>
      <w:r w:rsidR="00CB39BD" w:rsidRPr="006F37BA">
        <w:t xml:space="preserve"> Team</w:t>
      </w:r>
      <w:bookmarkEnd w:id="34"/>
      <w:bookmarkEnd w:id="35"/>
    </w:p>
    <w:p w14:paraId="662B0294" w14:textId="77777777" w:rsidR="008A60E7" w:rsidRPr="00911983" w:rsidRDefault="00C2284B" w:rsidP="007730D2">
      <w:pPr>
        <w:pStyle w:val="Heading3"/>
        <w:spacing w:before="100" w:beforeAutospacing="1" w:after="100" w:afterAutospacing="1" w:line="240" w:lineRule="auto"/>
      </w:pPr>
      <w:r w:rsidRPr="00911983">
        <w:t xml:space="preserve">Data </w:t>
      </w:r>
      <w:r w:rsidRPr="007730D2">
        <w:t>Linkage</w:t>
      </w:r>
      <w:r w:rsidRPr="00911983">
        <w:t xml:space="preserve"> Project Lead</w:t>
      </w:r>
      <w:r w:rsidR="008A60E7" w:rsidRPr="00911983">
        <w:t xml:space="preserve"> </w:t>
      </w:r>
      <w:r w:rsidR="007C2941" w:rsidRPr="00911983">
        <w:t>(</w:t>
      </w:r>
      <w:r w:rsidRPr="00911983">
        <w:t xml:space="preserve">From agency or organization with the </w:t>
      </w:r>
      <w:r w:rsidR="00813974" w:rsidRPr="00911983">
        <w:t xml:space="preserve">GMCB VHCURES </w:t>
      </w:r>
      <w:r w:rsidRPr="00911983">
        <w:t>DUA</w:t>
      </w:r>
      <w:r w:rsidR="00E16843" w:rsidRPr="00911983">
        <w:t>)</w:t>
      </w:r>
    </w:p>
    <w:p w14:paraId="1B0EDD8E" w14:textId="77777777" w:rsidR="008A60E7" w:rsidRPr="006A07EF" w:rsidRDefault="00F81B81" w:rsidP="001A0743">
      <w:pPr>
        <w:keepNext/>
        <w:keepLines/>
        <w:spacing w:before="100" w:beforeAutospacing="1" w:after="100" w:afterAutospacing="1" w:line="240" w:lineRule="auto"/>
      </w:pPr>
      <w:r>
        <w:rPr>
          <w:bCs/>
          <w:i/>
          <w:iCs/>
        </w:rPr>
        <w:t>Please provide contact infor</w:t>
      </w:r>
      <w:r w:rsidR="007C2941">
        <w:rPr>
          <w:bCs/>
          <w:i/>
          <w:iCs/>
        </w:rPr>
        <w:t>ma</w:t>
      </w:r>
      <w:r w:rsidR="0014165A">
        <w:rPr>
          <w:bCs/>
          <w:i/>
          <w:iCs/>
        </w:rPr>
        <w:t>tion for the project lead for data linkage</w:t>
      </w:r>
      <w:r w:rsidR="0044304F">
        <w:rPr>
          <w:bCs/>
          <w:i/>
          <w:iCs/>
        </w:rPr>
        <w:t xml:space="preserve"> as identified </w:t>
      </w:r>
      <w:r w:rsidR="0014165A">
        <w:rPr>
          <w:bCs/>
          <w:i/>
          <w:iCs/>
        </w:rPr>
        <w:t xml:space="preserve">in the table </w:t>
      </w:r>
      <w:r w:rsidR="0044304F">
        <w:rPr>
          <w:bCs/>
          <w:i/>
          <w:iCs/>
        </w:rPr>
        <w:t>under 1-1</w:t>
      </w:r>
      <w:r w:rsidR="0014165A">
        <w:rPr>
          <w:bCs/>
          <w:i/>
          <w:iCs/>
        </w:rPr>
        <w:t xml:space="preserve"> in this form</w:t>
      </w:r>
      <w:r>
        <w:rPr>
          <w:bCs/>
          <w:i/>
          <w:iCs/>
        </w:rPr>
        <w:t>.</w:t>
      </w:r>
    </w:p>
    <w:tbl>
      <w:tblPr>
        <w:tblStyle w:val="TableGrid"/>
        <w:tblW w:w="0" w:type="auto"/>
        <w:tblInd w:w="450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952"/>
        <w:gridCol w:w="1476"/>
        <w:gridCol w:w="1476"/>
        <w:gridCol w:w="2952"/>
      </w:tblGrid>
      <w:tr w:rsidR="00AB2C1A" w14:paraId="1F9747CB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245658BE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  <w:ind w:left="-270"/>
            </w:pPr>
            <w:r>
              <w:t>N</w:t>
            </w:r>
            <w:r w:rsidR="00B160F7">
              <w:t xml:space="preserve"> N</w:t>
            </w:r>
            <w:r>
              <w:t xml:space="preserve">ame and Title of </w:t>
            </w:r>
            <w:r w:rsidR="007C2941">
              <w:t xml:space="preserve">the </w:t>
            </w:r>
            <w:r w:rsidR="0014165A">
              <w:t>Data Linkage Project Lead</w:t>
            </w:r>
          </w:p>
        </w:tc>
      </w:tr>
      <w:tr w:rsidR="00AB2C1A" w14:paraId="587F87E0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09A9F743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230EEC" w14:paraId="1E3BD871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2F8C819B" w14:textId="77777777" w:rsidR="00230EEC" w:rsidRDefault="0014165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 xml:space="preserve">Project Lead’s Agency or </w:t>
            </w:r>
            <w:r w:rsidR="00230EEC">
              <w:t>Organization</w:t>
            </w:r>
            <w:r w:rsidR="006337DF">
              <w:t xml:space="preserve"> Name</w:t>
            </w:r>
          </w:p>
          <w:p w14:paraId="3C54D9FF" w14:textId="77777777" w:rsidR="00230EEC" w:rsidRDefault="00230EEC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Website</w:t>
            </w:r>
          </w:p>
        </w:tc>
      </w:tr>
      <w:tr w:rsidR="00230EEC" w14:paraId="6F70D2AF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</w:tcBorders>
          </w:tcPr>
          <w:p w14:paraId="78EB217E" w14:textId="77777777" w:rsidR="00230EEC" w:rsidRDefault="00230EEC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B2C1A" w14:paraId="437F3B0A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564F83C7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Street Address</w:t>
            </w:r>
          </w:p>
        </w:tc>
      </w:tr>
      <w:tr w:rsidR="00AB2C1A" w14:paraId="03F9B062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0308CEFF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B2C1A" w14:paraId="665DB107" w14:textId="77777777" w:rsidTr="001A0743">
        <w:trPr>
          <w:trHeight w:hRule="exact" w:val="360"/>
        </w:trPr>
        <w:tc>
          <w:tcPr>
            <w:tcW w:w="2952" w:type="dxa"/>
            <w:tcBorders>
              <w:bottom w:val="nil"/>
            </w:tcBorders>
          </w:tcPr>
          <w:p w14:paraId="1CF0455F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City</w:t>
            </w:r>
          </w:p>
        </w:tc>
        <w:tc>
          <w:tcPr>
            <w:tcW w:w="2952" w:type="dxa"/>
            <w:gridSpan w:val="2"/>
            <w:tcBorders>
              <w:bottom w:val="nil"/>
            </w:tcBorders>
          </w:tcPr>
          <w:p w14:paraId="48A20699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State</w:t>
            </w:r>
          </w:p>
        </w:tc>
        <w:tc>
          <w:tcPr>
            <w:tcW w:w="2952" w:type="dxa"/>
            <w:tcBorders>
              <w:bottom w:val="nil"/>
            </w:tcBorders>
          </w:tcPr>
          <w:p w14:paraId="0AE3F5E9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Zip</w:t>
            </w:r>
          </w:p>
        </w:tc>
      </w:tr>
      <w:tr w:rsidR="00AB2C1A" w14:paraId="6951C132" w14:textId="77777777" w:rsidTr="001A0743">
        <w:trPr>
          <w:trHeight w:hRule="exact" w:val="360"/>
        </w:trPr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335D3B07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gridSpan w:val="2"/>
            <w:tcBorders>
              <w:top w:val="nil"/>
              <w:bottom w:val="single" w:sz="4" w:space="0" w:color="auto"/>
            </w:tcBorders>
          </w:tcPr>
          <w:p w14:paraId="1AAE3B16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291D6FAB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B2C1A" w14:paraId="3DDB3C92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bottom w:val="nil"/>
            </w:tcBorders>
          </w:tcPr>
          <w:p w14:paraId="006D7F59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Telephone</w:t>
            </w:r>
          </w:p>
        </w:tc>
        <w:tc>
          <w:tcPr>
            <w:tcW w:w="4428" w:type="dxa"/>
            <w:gridSpan w:val="2"/>
            <w:tcBorders>
              <w:bottom w:val="nil"/>
            </w:tcBorders>
          </w:tcPr>
          <w:p w14:paraId="03BB2731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Email</w:t>
            </w:r>
          </w:p>
        </w:tc>
      </w:tr>
      <w:tr w:rsidR="00AB2C1A" w14:paraId="0BC11195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1EAF941A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50D1629D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B2C1A" w14:paraId="1C083B9F" w14:textId="77777777" w:rsidTr="001A0743">
        <w:trPr>
          <w:trHeight w:val="72"/>
        </w:trPr>
        <w:tc>
          <w:tcPr>
            <w:tcW w:w="8856" w:type="dxa"/>
            <w:gridSpan w:val="4"/>
            <w:tcBorders>
              <w:bottom w:val="nil"/>
            </w:tcBorders>
          </w:tcPr>
          <w:p w14:paraId="08CC2DDD" w14:textId="77777777" w:rsidR="00AB2C1A" w:rsidRDefault="00AB2C1A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</w:tbl>
    <w:p w14:paraId="02E40F6B" w14:textId="77777777" w:rsidR="00CF486F" w:rsidRDefault="00CF486F" w:rsidP="007730D2">
      <w:pPr>
        <w:pStyle w:val="ListParagraph"/>
        <w:spacing w:before="100" w:beforeAutospacing="1" w:after="100" w:afterAutospacing="1" w:line="240" w:lineRule="auto"/>
        <w:ind w:left="360"/>
        <w:contextualSpacing w:val="0"/>
        <w:rPr>
          <w:b/>
        </w:rPr>
      </w:pPr>
    </w:p>
    <w:p w14:paraId="02302862" w14:textId="77777777" w:rsidR="008A60E7" w:rsidRPr="001A2A35" w:rsidRDefault="00887FE7" w:rsidP="007730D2">
      <w:pPr>
        <w:pStyle w:val="Heading3"/>
        <w:spacing w:before="100" w:beforeAutospacing="1" w:after="100" w:afterAutospacing="1" w:line="240" w:lineRule="auto"/>
      </w:pPr>
      <w:r w:rsidRPr="001A2A35">
        <w:t xml:space="preserve">Data </w:t>
      </w:r>
      <w:r w:rsidRPr="00911983">
        <w:t>Custodia</w:t>
      </w:r>
      <w:r w:rsidR="00A30D0D" w:rsidRPr="00911983">
        <w:t>n</w:t>
      </w:r>
      <w:r w:rsidR="00D929B1" w:rsidRPr="001A2A35">
        <w:t>(s)</w:t>
      </w:r>
      <w:r w:rsidR="008A60E7" w:rsidRPr="001A2A35">
        <w:t xml:space="preserve"> </w:t>
      </w:r>
      <w:r w:rsidR="00E24B19">
        <w:t xml:space="preserve">for Data </w:t>
      </w:r>
      <w:r w:rsidR="00E24B19" w:rsidRPr="00911983">
        <w:t>Linkage</w:t>
      </w:r>
      <w:r w:rsidR="00E24B19">
        <w:t xml:space="preserve"> </w:t>
      </w:r>
      <w:r w:rsidR="00E24B19" w:rsidRPr="007730D2">
        <w:t>Project</w:t>
      </w:r>
    </w:p>
    <w:p w14:paraId="0C89E709" w14:textId="77777777" w:rsidR="004F52D8" w:rsidRPr="001A0743" w:rsidRDefault="00F81B81" w:rsidP="001A0743">
      <w:pPr>
        <w:keepNext/>
        <w:keepLines/>
        <w:spacing w:before="100" w:beforeAutospacing="1" w:after="100" w:afterAutospacing="1" w:line="240" w:lineRule="auto"/>
        <w:rPr>
          <w:i/>
          <w:iCs/>
          <w:sz w:val="20"/>
          <w:szCs w:val="20"/>
        </w:rPr>
      </w:pPr>
      <w:r w:rsidRPr="001A0743">
        <w:rPr>
          <w:i/>
          <w:iCs/>
          <w:sz w:val="20"/>
          <w:szCs w:val="20"/>
        </w:rPr>
        <w:t>Please provide contact inf</w:t>
      </w:r>
      <w:r w:rsidR="00D929B1" w:rsidRPr="001A0743">
        <w:rPr>
          <w:i/>
          <w:iCs/>
          <w:sz w:val="20"/>
          <w:szCs w:val="20"/>
        </w:rPr>
        <w:t>ormation fo</w:t>
      </w:r>
      <w:r w:rsidR="00280C38" w:rsidRPr="001A0743">
        <w:rPr>
          <w:i/>
          <w:iCs/>
          <w:sz w:val="20"/>
          <w:szCs w:val="20"/>
        </w:rPr>
        <w:t xml:space="preserve">r the </w:t>
      </w:r>
      <w:r w:rsidR="00D929B1" w:rsidRPr="001A0743">
        <w:rPr>
          <w:i/>
          <w:iCs/>
          <w:sz w:val="20"/>
          <w:szCs w:val="20"/>
        </w:rPr>
        <w:t>data custodian</w:t>
      </w:r>
      <w:r w:rsidR="00557B2C" w:rsidRPr="001A0743">
        <w:rPr>
          <w:i/>
          <w:iCs/>
          <w:sz w:val="20"/>
          <w:szCs w:val="20"/>
        </w:rPr>
        <w:t xml:space="preserve">(s) </w:t>
      </w:r>
      <w:r w:rsidR="00280C38" w:rsidRPr="001A0743">
        <w:rPr>
          <w:i/>
          <w:iCs/>
          <w:sz w:val="20"/>
          <w:szCs w:val="20"/>
        </w:rPr>
        <w:t xml:space="preserve">who </w:t>
      </w:r>
      <w:r w:rsidR="00D929B1" w:rsidRPr="001A0743">
        <w:rPr>
          <w:i/>
          <w:iCs/>
          <w:sz w:val="20"/>
          <w:szCs w:val="20"/>
        </w:rPr>
        <w:t xml:space="preserve">will </w:t>
      </w:r>
      <w:r w:rsidR="00557B2C" w:rsidRPr="001A0743">
        <w:rPr>
          <w:i/>
          <w:iCs/>
          <w:sz w:val="20"/>
          <w:szCs w:val="20"/>
        </w:rPr>
        <w:t xml:space="preserve">be </w:t>
      </w:r>
      <w:r w:rsidR="00D929B1" w:rsidRPr="001A0743">
        <w:rPr>
          <w:i/>
          <w:iCs/>
          <w:sz w:val="20"/>
          <w:szCs w:val="20"/>
        </w:rPr>
        <w:t xml:space="preserve">storing </w:t>
      </w:r>
      <w:r w:rsidR="00557B2C" w:rsidRPr="001A0743">
        <w:rPr>
          <w:i/>
          <w:iCs/>
          <w:sz w:val="20"/>
          <w:szCs w:val="20"/>
        </w:rPr>
        <w:t xml:space="preserve">and managing </w:t>
      </w:r>
      <w:r w:rsidR="00D929B1" w:rsidRPr="001A0743">
        <w:rPr>
          <w:i/>
          <w:iCs/>
          <w:sz w:val="20"/>
          <w:szCs w:val="20"/>
        </w:rPr>
        <w:t>the VHCURES data set or derived files</w:t>
      </w:r>
      <w:r w:rsidR="00280C38" w:rsidRPr="001A0743">
        <w:rPr>
          <w:i/>
          <w:iCs/>
          <w:sz w:val="20"/>
          <w:szCs w:val="20"/>
        </w:rPr>
        <w:t xml:space="preserve"> during and following the data linkage.</w:t>
      </w:r>
      <w:r w:rsidRPr="001A0743">
        <w:rPr>
          <w:i/>
          <w:iCs/>
          <w:sz w:val="20"/>
          <w:szCs w:val="20"/>
        </w:rPr>
        <w:t xml:space="preserve"> </w:t>
      </w:r>
    </w:p>
    <w:tbl>
      <w:tblPr>
        <w:tblStyle w:val="TableGrid"/>
        <w:tblW w:w="0" w:type="auto"/>
        <w:tblInd w:w="450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952"/>
        <w:gridCol w:w="1476"/>
        <w:gridCol w:w="1476"/>
        <w:gridCol w:w="2952"/>
      </w:tblGrid>
      <w:tr w:rsidR="00A30D0D" w14:paraId="092FD7CB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21710DEC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bookmarkStart w:id="36" w:name="_Hlk488938115"/>
            <w:r>
              <w:t xml:space="preserve">Name and Title of </w:t>
            </w:r>
            <w:r w:rsidR="00911FC9">
              <w:t>Data Custodian</w:t>
            </w:r>
            <w:r w:rsidR="005B77EA">
              <w:t xml:space="preserve"> </w:t>
            </w:r>
          </w:p>
        </w:tc>
      </w:tr>
      <w:tr w:rsidR="00A30D0D" w14:paraId="5447EFFD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0B764BD5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230EEC" w14:paraId="5E8C79F2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66CE8CEE" w14:textId="77777777" w:rsidR="00230EEC" w:rsidRDefault="00230EEC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Organization</w:t>
            </w:r>
          </w:p>
          <w:p w14:paraId="1D01865E" w14:textId="77777777" w:rsidR="00230EEC" w:rsidRDefault="00230EEC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Website</w:t>
            </w:r>
          </w:p>
        </w:tc>
      </w:tr>
      <w:tr w:rsidR="00230EEC" w14:paraId="01566C1D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</w:tcBorders>
          </w:tcPr>
          <w:p w14:paraId="4E2F22CA" w14:textId="77777777" w:rsidR="00230EEC" w:rsidRDefault="00230EEC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30D0D" w14:paraId="669D6CC3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6B7E4802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Street Address</w:t>
            </w:r>
          </w:p>
        </w:tc>
      </w:tr>
      <w:tr w:rsidR="00A30D0D" w14:paraId="181AA7BF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406259C5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30D0D" w14:paraId="2D89423F" w14:textId="77777777" w:rsidTr="001A0743">
        <w:trPr>
          <w:trHeight w:hRule="exact" w:val="360"/>
        </w:trPr>
        <w:tc>
          <w:tcPr>
            <w:tcW w:w="2952" w:type="dxa"/>
            <w:tcBorders>
              <w:bottom w:val="nil"/>
            </w:tcBorders>
          </w:tcPr>
          <w:p w14:paraId="51A2014F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City</w:t>
            </w:r>
          </w:p>
        </w:tc>
        <w:tc>
          <w:tcPr>
            <w:tcW w:w="2952" w:type="dxa"/>
            <w:gridSpan w:val="2"/>
            <w:tcBorders>
              <w:bottom w:val="nil"/>
            </w:tcBorders>
          </w:tcPr>
          <w:p w14:paraId="4F191302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State</w:t>
            </w:r>
          </w:p>
        </w:tc>
        <w:tc>
          <w:tcPr>
            <w:tcW w:w="2952" w:type="dxa"/>
            <w:tcBorders>
              <w:bottom w:val="nil"/>
            </w:tcBorders>
          </w:tcPr>
          <w:p w14:paraId="0FFB0F5E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Zip</w:t>
            </w:r>
          </w:p>
        </w:tc>
      </w:tr>
      <w:tr w:rsidR="00A30D0D" w14:paraId="59E245FF" w14:textId="77777777" w:rsidTr="001A0743">
        <w:trPr>
          <w:trHeight w:hRule="exact" w:val="360"/>
        </w:trPr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05BF2E1A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gridSpan w:val="2"/>
            <w:tcBorders>
              <w:top w:val="nil"/>
              <w:bottom w:val="single" w:sz="4" w:space="0" w:color="auto"/>
            </w:tcBorders>
          </w:tcPr>
          <w:p w14:paraId="12584C4D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6073E9EE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A30D0D" w14:paraId="5D7F2FC3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bottom w:val="nil"/>
            </w:tcBorders>
          </w:tcPr>
          <w:p w14:paraId="58A42F1D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Telephone</w:t>
            </w:r>
          </w:p>
        </w:tc>
        <w:tc>
          <w:tcPr>
            <w:tcW w:w="4428" w:type="dxa"/>
            <w:gridSpan w:val="2"/>
            <w:tcBorders>
              <w:bottom w:val="nil"/>
            </w:tcBorders>
          </w:tcPr>
          <w:p w14:paraId="2DB03F75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Email</w:t>
            </w:r>
          </w:p>
        </w:tc>
      </w:tr>
      <w:tr w:rsidR="00A30D0D" w14:paraId="29841C00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735837E2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1A64D676" w14:textId="77777777" w:rsidR="00A30D0D" w:rsidRDefault="00A30D0D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bookmarkEnd w:id="36"/>
    </w:tbl>
    <w:p w14:paraId="4C32E924" w14:textId="77777777" w:rsidR="000C7469" w:rsidRDefault="000C7469" w:rsidP="007730D2">
      <w:pPr>
        <w:pStyle w:val="ListParagraph"/>
        <w:spacing w:before="100" w:beforeAutospacing="1" w:after="100" w:afterAutospacing="1" w:line="240" w:lineRule="auto"/>
        <w:rPr>
          <w:i/>
          <w:iCs/>
          <w:sz w:val="20"/>
          <w:szCs w:val="20"/>
        </w:rPr>
      </w:pPr>
    </w:p>
    <w:p w14:paraId="5826EC4F" w14:textId="77777777" w:rsidR="004758C3" w:rsidRPr="006A07EF" w:rsidRDefault="004758C3" w:rsidP="007730D2">
      <w:pPr>
        <w:pStyle w:val="ListParagraph"/>
        <w:spacing w:before="100" w:beforeAutospacing="1" w:after="100" w:afterAutospacing="1" w:line="240" w:lineRule="auto"/>
        <w:rPr>
          <w:i/>
          <w:iCs/>
          <w:sz w:val="20"/>
          <w:szCs w:val="20"/>
        </w:rPr>
      </w:pPr>
    </w:p>
    <w:tbl>
      <w:tblPr>
        <w:tblStyle w:val="TableGrid"/>
        <w:tblW w:w="0" w:type="auto"/>
        <w:tblInd w:w="450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952"/>
        <w:gridCol w:w="1476"/>
        <w:gridCol w:w="1476"/>
        <w:gridCol w:w="2952"/>
      </w:tblGrid>
      <w:tr w:rsidR="004758C3" w14:paraId="24C55324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6844718E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lastRenderedPageBreak/>
              <w:t>Name and Title of Data Custodian</w:t>
            </w:r>
          </w:p>
        </w:tc>
      </w:tr>
      <w:tr w:rsidR="004758C3" w14:paraId="1F0627E2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41135DE6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04D20C13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4A34CF16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Organization</w:t>
            </w:r>
          </w:p>
          <w:p w14:paraId="66F94B7E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Website</w:t>
            </w:r>
          </w:p>
        </w:tc>
      </w:tr>
      <w:tr w:rsidR="004758C3" w14:paraId="0EF19BAC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</w:tcBorders>
          </w:tcPr>
          <w:p w14:paraId="0925EC94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6E1B18D9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65EDC7E9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Street Address</w:t>
            </w:r>
          </w:p>
        </w:tc>
      </w:tr>
      <w:tr w:rsidR="004758C3" w14:paraId="1567F5A5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2095298E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643AF607" w14:textId="77777777" w:rsidTr="001A0743">
        <w:trPr>
          <w:trHeight w:hRule="exact" w:val="360"/>
        </w:trPr>
        <w:tc>
          <w:tcPr>
            <w:tcW w:w="2952" w:type="dxa"/>
            <w:tcBorders>
              <w:bottom w:val="nil"/>
            </w:tcBorders>
          </w:tcPr>
          <w:p w14:paraId="5047723D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City</w:t>
            </w:r>
          </w:p>
        </w:tc>
        <w:tc>
          <w:tcPr>
            <w:tcW w:w="2952" w:type="dxa"/>
            <w:gridSpan w:val="2"/>
            <w:tcBorders>
              <w:bottom w:val="nil"/>
            </w:tcBorders>
          </w:tcPr>
          <w:p w14:paraId="5FF669F2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State</w:t>
            </w:r>
          </w:p>
        </w:tc>
        <w:tc>
          <w:tcPr>
            <w:tcW w:w="2952" w:type="dxa"/>
            <w:tcBorders>
              <w:bottom w:val="nil"/>
            </w:tcBorders>
          </w:tcPr>
          <w:p w14:paraId="0B4B5650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Zip</w:t>
            </w:r>
          </w:p>
        </w:tc>
      </w:tr>
      <w:tr w:rsidR="004758C3" w14:paraId="477EB443" w14:textId="77777777" w:rsidTr="001A0743">
        <w:trPr>
          <w:trHeight w:hRule="exact" w:val="360"/>
        </w:trPr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44FD68DF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gridSpan w:val="2"/>
            <w:tcBorders>
              <w:top w:val="nil"/>
              <w:bottom w:val="single" w:sz="4" w:space="0" w:color="auto"/>
            </w:tcBorders>
          </w:tcPr>
          <w:p w14:paraId="48AD164B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333D0893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7381E109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bottom w:val="nil"/>
            </w:tcBorders>
          </w:tcPr>
          <w:p w14:paraId="62D64568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Telephone</w:t>
            </w:r>
          </w:p>
        </w:tc>
        <w:tc>
          <w:tcPr>
            <w:tcW w:w="4428" w:type="dxa"/>
            <w:gridSpan w:val="2"/>
            <w:tcBorders>
              <w:bottom w:val="nil"/>
            </w:tcBorders>
          </w:tcPr>
          <w:p w14:paraId="5131832B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Email</w:t>
            </w:r>
          </w:p>
        </w:tc>
      </w:tr>
      <w:tr w:rsidR="004758C3" w14:paraId="013DC3ED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58A2FCFF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7FD09DAC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</w:tbl>
    <w:p w14:paraId="39921910" w14:textId="77777777" w:rsidR="003B68AD" w:rsidRDefault="003B68AD" w:rsidP="007730D2">
      <w:pPr>
        <w:spacing w:before="100" w:beforeAutospacing="1" w:after="100" w:afterAutospacing="1" w:line="240" w:lineRule="auto"/>
        <w:ind w:left="720"/>
        <w:rPr>
          <w:rFonts w:ascii="Times New Roman" w:eastAsia="Calibri" w:hAnsi="Times New Roman"/>
          <w:b/>
        </w:rPr>
      </w:pPr>
    </w:p>
    <w:p w14:paraId="34D85CF9" w14:textId="77777777" w:rsidR="004758C3" w:rsidRDefault="004758C3" w:rsidP="007730D2">
      <w:pPr>
        <w:spacing w:before="100" w:beforeAutospacing="1" w:after="100" w:afterAutospacing="1" w:line="240" w:lineRule="auto"/>
        <w:ind w:left="720"/>
        <w:rPr>
          <w:rFonts w:ascii="Times New Roman" w:eastAsia="Calibri" w:hAnsi="Times New Roman"/>
          <w:b/>
        </w:rPr>
      </w:pPr>
    </w:p>
    <w:tbl>
      <w:tblPr>
        <w:tblStyle w:val="TableGrid"/>
        <w:tblW w:w="0" w:type="auto"/>
        <w:tblInd w:w="450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952"/>
        <w:gridCol w:w="1476"/>
        <w:gridCol w:w="1476"/>
        <w:gridCol w:w="2952"/>
      </w:tblGrid>
      <w:tr w:rsidR="004758C3" w14:paraId="48070512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6B737972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Name and Title of Data Custodian</w:t>
            </w:r>
          </w:p>
        </w:tc>
      </w:tr>
      <w:tr w:rsidR="004758C3" w14:paraId="37BCCCE4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505A6AB7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26225193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610D1B92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Organization</w:t>
            </w:r>
          </w:p>
          <w:p w14:paraId="4EE79A96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Website</w:t>
            </w:r>
          </w:p>
        </w:tc>
      </w:tr>
      <w:tr w:rsidR="004758C3" w14:paraId="54579236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</w:tcBorders>
          </w:tcPr>
          <w:p w14:paraId="0DA02928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5BFA1E71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bottom w:val="nil"/>
            </w:tcBorders>
          </w:tcPr>
          <w:p w14:paraId="3E9101AD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Street Address</w:t>
            </w:r>
          </w:p>
        </w:tc>
      </w:tr>
      <w:tr w:rsidR="004758C3" w14:paraId="22A28DB8" w14:textId="77777777" w:rsidTr="001A0743">
        <w:trPr>
          <w:trHeight w:hRule="exact" w:val="360"/>
        </w:trPr>
        <w:tc>
          <w:tcPr>
            <w:tcW w:w="8856" w:type="dxa"/>
            <w:gridSpan w:val="4"/>
            <w:tcBorders>
              <w:top w:val="nil"/>
              <w:bottom w:val="single" w:sz="4" w:space="0" w:color="auto"/>
            </w:tcBorders>
          </w:tcPr>
          <w:p w14:paraId="256EB1AA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0702F9A0" w14:textId="77777777" w:rsidTr="001A0743">
        <w:trPr>
          <w:trHeight w:hRule="exact" w:val="360"/>
        </w:trPr>
        <w:tc>
          <w:tcPr>
            <w:tcW w:w="2952" w:type="dxa"/>
            <w:tcBorders>
              <w:bottom w:val="nil"/>
            </w:tcBorders>
          </w:tcPr>
          <w:p w14:paraId="51237FD8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City</w:t>
            </w:r>
          </w:p>
        </w:tc>
        <w:tc>
          <w:tcPr>
            <w:tcW w:w="2952" w:type="dxa"/>
            <w:gridSpan w:val="2"/>
            <w:tcBorders>
              <w:bottom w:val="nil"/>
            </w:tcBorders>
          </w:tcPr>
          <w:p w14:paraId="59EC5D8E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State</w:t>
            </w:r>
          </w:p>
        </w:tc>
        <w:tc>
          <w:tcPr>
            <w:tcW w:w="2952" w:type="dxa"/>
            <w:tcBorders>
              <w:bottom w:val="nil"/>
            </w:tcBorders>
          </w:tcPr>
          <w:p w14:paraId="5BCDF37D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Zip</w:t>
            </w:r>
          </w:p>
        </w:tc>
      </w:tr>
      <w:tr w:rsidR="004758C3" w14:paraId="4E91A798" w14:textId="77777777" w:rsidTr="001A0743">
        <w:trPr>
          <w:trHeight w:hRule="exact" w:val="360"/>
        </w:trPr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182F223B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gridSpan w:val="2"/>
            <w:tcBorders>
              <w:top w:val="nil"/>
              <w:bottom w:val="single" w:sz="4" w:space="0" w:color="auto"/>
            </w:tcBorders>
          </w:tcPr>
          <w:p w14:paraId="6340E043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2952" w:type="dxa"/>
            <w:tcBorders>
              <w:top w:val="nil"/>
              <w:bottom w:val="single" w:sz="4" w:space="0" w:color="auto"/>
            </w:tcBorders>
          </w:tcPr>
          <w:p w14:paraId="4AE85856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  <w:tr w:rsidR="004758C3" w14:paraId="1F24C884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bottom w:val="nil"/>
            </w:tcBorders>
          </w:tcPr>
          <w:p w14:paraId="44D74F94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Telephone</w:t>
            </w:r>
          </w:p>
        </w:tc>
        <w:tc>
          <w:tcPr>
            <w:tcW w:w="4428" w:type="dxa"/>
            <w:gridSpan w:val="2"/>
            <w:tcBorders>
              <w:bottom w:val="nil"/>
            </w:tcBorders>
          </w:tcPr>
          <w:p w14:paraId="1314C70C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  <w:r>
              <w:t>Email</w:t>
            </w:r>
          </w:p>
        </w:tc>
      </w:tr>
      <w:tr w:rsidR="004758C3" w14:paraId="0080AB80" w14:textId="77777777" w:rsidTr="001A0743">
        <w:trPr>
          <w:trHeight w:hRule="exact" w:val="360"/>
        </w:trPr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612D296C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  <w:tc>
          <w:tcPr>
            <w:tcW w:w="4428" w:type="dxa"/>
            <w:gridSpan w:val="2"/>
            <w:tcBorders>
              <w:top w:val="nil"/>
              <w:bottom w:val="single" w:sz="4" w:space="0" w:color="auto"/>
            </w:tcBorders>
          </w:tcPr>
          <w:p w14:paraId="1C9AFA4A" w14:textId="77777777" w:rsidR="004758C3" w:rsidRDefault="004758C3" w:rsidP="007730D2">
            <w:pPr>
              <w:keepNext/>
              <w:keepLines/>
              <w:spacing w:before="100" w:beforeAutospacing="1" w:after="100" w:afterAutospacing="1" w:line="240" w:lineRule="auto"/>
            </w:pPr>
          </w:p>
        </w:tc>
      </w:tr>
    </w:tbl>
    <w:p w14:paraId="633FECF8" w14:textId="77777777" w:rsidR="00DB4A0C" w:rsidRDefault="00DB4A0C" w:rsidP="007730D2">
      <w:pPr>
        <w:spacing w:before="100" w:beforeAutospacing="1" w:after="100" w:afterAutospacing="1" w:line="240" w:lineRule="auto"/>
        <w:ind w:firstLine="720"/>
        <w:rPr>
          <w:b/>
          <w:iCs/>
          <w:u w:val="single"/>
        </w:rPr>
      </w:pPr>
    </w:p>
    <w:p w14:paraId="2672CB06" w14:textId="77777777" w:rsidR="00E659F1" w:rsidRPr="001A2A35" w:rsidRDefault="00835CDA" w:rsidP="007730D2">
      <w:pPr>
        <w:pStyle w:val="Heading3"/>
        <w:spacing w:before="100" w:beforeAutospacing="1" w:after="100" w:afterAutospacing="1" w:line="240" w:lineRule="auto"/>
        <w:rPr>
          <w:rFonts w:eastAsia="Calibri"/>
        </w:rPr>
      </w:pPr>
      <w:r w:rsidRPr="001A2A35">
        <w:lastRenderedPageBreak/>
        <w:t xml:space="preserve">Individual </w:t>
      </w:r>
      <w:r w:rsidRPr="007730D2">
        <w:t>Users</w:t>
      </w:r>
      <w:r w:rsidR="004852AA" w:rsidRPr="001A2A35">
        <w:t xml:space="preserve"> </w:t>
      </w:r>
    </w:p>
    <w:p w14:paraId="1CE37DD3" w14:textId="77777777" w:rsidR="0097328E" w:rsidRDefault="0097328E" w:rsidP="001A0743">
      <w:pPr>
        <w:keepNext/>
        <w:keepLines/>
        <w:spacing w:before="100" w:beforeAutospacing="1" w:after="100" w:afterAutospacing="1" w:line="240" w:lineRule="auto"/>
        <w:rPr>
          <w:rFonts w:eastAsia="Calibri"/>
          <w:i/>
        </w:rPr>
      </w:pPr>
      <w:r>
        <w:rPr>
          <w:rFonts w:eastAsia="Calibri"/>
          <w:i/>
        </w:rPr>
        <w:t>L</w:t>
      </w:r>
      <w:r w:rsidRPr="0097328E">
        <w:rPr>
          <w:rFonts w:eastAsia="Calibri"/>
          <w:i/>
        </w:rPr>
        <w:t xml:space="preserve">ist the anticipated individual data users for the </w:t>
      </w:r>
      <w:r w:rsidR="00106D98">
        <w:rPr>
          <w:rFonts w:eastAsia="Calibri"/>
          <w:i/>
        </w:rPr>
        <w:t xml:space="preserve">data linkage project </w:t>
      </w:r>
      <w:r w:rsidRPr="0097328E">
        <w:rPr>
          <w:rFonts w:eastAsia="Calibri"/>
          <w:i/>
        </w:rPr>
        <w:t xml:space="preserve">including </w:t>
      </w:r>
      <w:r w:rsidR="00106D98">
        <w:rPr>
          <w:rFonts w:eastAsia="Calibri"/>
          <w:i/>
        </w:rPr>
        <w:t xml:space="preserve">internal agency/organization staff and </w:t>
      </w:r>
      <w:r w:rsidRPr="0097328E">
        <w:rPr>
          <w:rFonts w:eastAsia="Calibri"/>
          <w:i/>
        </w:rPr>
        <w:t>contractors and subcontractors, grantees, and sub-grantees and their roles in the project. Signed IUAs for individual users</w:t>
      </w:r>
      <w:r w:rsidR="00106D98">
        <w:rPr>
          <w:rFonts w:eastAsia="Calibri"/>
          <w:i/>
        </w:rPr>
        <w:t xml:space="preserve"> </w:t>
      </w:r>
      <w:r w:rsidRPr="0097328E">
        <w:rPr>
          <w:rFonts w:eastAsia="Calibri"/>
          <w:i/>
        </w:rPr>
        <w:t xml:space="preserve">must be filed prior to the VHCURES data </w:t>
      </w:r>
      <w:r w:rsidR="00106D98">
        <w:rPr>
          <w:rFonts w:eastAsia="Calibri"/>
          <w:i/>
        </w:rPr>
        <w:t xml:space="preserve">linkage and </w:t>
      </w:r>
      <w:r w:rsidR="00D062C4">
        <w:rPr>
          <w:rFonts w:eastAsia="Calibri"/>
          <w:i/>
        </w:rPr>
        <w:t>anytime during the project</w:t>
      </w:r>
      <w:r w:rsidRPr="0097328E">
        <w:rPr>
          <w:rFonts w:eastAsia="Calibri"/>
          <w:i/>
        </w:rPr>
        <w:t>. You are not required to file new IUAs for state employees or employees of non-state entities who have already filed IUAs under current VHCURES DUAs.</w:t>
      </w:r>
    </w:p>
    <w:p w14:paraId="5E5EB68E" w14:textId="77777777" w:rsidR="0066789B" w:rsidRPr="009040C7" w:rsidRDefault="0066789B" w:rsidP="007730D2">
      <w:pPr>
        <w:keepNext/>
        <w:keepLines/>
        <w:spacing w:before="100" w:beforeAutospacing="1" w:after="100" w:afterAutospacing="1" w:line="240" w:lineRule="auto"/>
        <w:ind w:left="720"/>
        <w:rPr>
          <w:rFonts w:eastAsia="Calibri"/>
          <w:b/>
          <w:i/>
        </w:rPr>
      </w:pPr>
    </w:p>
    <w:tbl>
      <w:tblPr>
        <w:tblW w:w="9607" w:type="dxa"/>
        <w:tblInd w:w="17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330"/>
        <w:gridCol w:w="2340"/>
        <w:gridCol w:w="3937"/>
      </w:tblGrid>
      <w:tr w:rsidR="00636173" w14:paraId="41420A21" w14:textId="77777777" w:rsidTr="001A0743">
        <w:trPr>
          <w:trHeight w:val="368"/>
        </w:trPr>
        <w:tc>
          <w:tcPr>
            <w:tcW w:w="3330" w:type="dxa"/>
            <w:shd w:val="clear" w:color="auto" w:fill="B8CCE4" w:themeFill="accent1" w:themeFillTint="66"/>
          </w:tcPr>
          <w:p w14:paraId="728E5A8C" w14:textId="77777777" w:rsidR="00636173" w:rsidRPr="006A07EF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eastAsia="Calibri"/>
              </w:rPr>
            </w:pPr>
            <w:r w:rsidRPr="006A07EF">
              <w:rPr>
                <w:rFonts w:eastAsia="Calibri"/>
              </w:rPr>
              <w:t>Name</w:t>
            </w:r>
          </w:p>
        </w:tc>
        <w:tc>
          <w:tcPr>
            <w:tcW w:w="2340" w:type="dxa"/>
            <w:shd w:val="clear" w:color="auto" w:fill="B8CCE4" w:themeFill="accent1" w:themeFillTint="66"/>
          </w:tcPr>
          <w:p w14:paraId="5A349B74" w14:textId="77777777" w:rsidR="00636173" w:rsidRPr="006A07EF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eastAsia="Calibri"/>
              </w:rPr>
            </w:pPr>
            <w:r>
              <w:rPr>
                <w:rFonts w:eastAsia="Calibri"/>
              </w:rPr>
              <w:t>Organization</w:t>
            </w:r>
          </w:p>
        </w:tc>
        <w:tc>
          <w:tcPr>
            <w:tcW w:w="3937" w:type="dxa"/>
            <w:shd w:val="clear" w:color="auto" w:fill="B8CCE4" w:themeFill="accent1" w:themeFillTint="66"/>
          </w:tcPr>
          <w:p w14:paraId="2F3C8EE1" w14:textId="77777777" w:rsidR="00636173" w:rsidRPr="006A07EF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eastAsia="Calibri"/>
              </w:rPr>
            </w:pPr>
            <w:r w:rsidRPr="006A07EF">
              <w:rPr>
                <w:rFonts w:eastAsia="Calibri"/>
              </w:rPr>
              <w:t>Project Role or Title</w:t>
            </w:r>
          </w:p>
        </w:tc>
      </w:tr>
      <w:tr w:rsidR="00636173" w14:paraId="74D88A82" w14:textId="77777777" w:rsidTr="001A0743">
        <w:trPr>
          <w:trHeight w:val="432"/>
        </w:trPr>
        <w:tc>
          <w:tcPr>
            <w:tcW w:w="3330" w:type="dxa"/>
          </w:tcPr>
          <w:p w14:paraId="1D8B7D4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0B51550D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4A3881CE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00282BDA" w14:textId="77777777" w:rsidTr="001A0743">
        <w:trPr>
          <w:trHeight w:val="432"/>
        </w:trPr>
        <w:tc>
          <w:tcPr>
            <w:tcW w:w="3330" w:type="dxa"/>
          </w:tcPr>
          <w:p w14:paraId="324692CA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587A2912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618681A3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73DAC5AB" w14:textId="77777777" w:rsidTr="001A0743">
        <w:trPr>
          <w:trHeight w:val="432"/>
        </w:trPr>
        <w:tc>
          <w:tcPr>
            <w:tcW w:w="3330" w:type="dxa"/>
          </w:tcPr>
          <w:p w14:paraId="2026F14F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11043680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69AB8358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2F8F9E06" w14:textId="77777777" w:rsidTr="001A0743">
        <w:trPr>
          <w:trHeight w:val="432"/>
        </w:trPr>
        <w:tc>
          <w:tcPr>
            <w:tcW w:w="3330" w:type="dxa"/>
          </w:tcPr>
          <w:p w14:paraId="2ADE373F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29FA24C2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7C60FB2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072F03A8" w14:textId="77777777" w:rsidTr="001A0743">
        <w:trPr>
          <w:trHeight w:val="432"/>
        </w:trPr>
        <w:tc>
          <w:tcPr>
            <w:tcW w:w="3330" w:type="dxa"/>
          </w:tcPr>
          <w:p w14:paraId="33AE0F17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3785C710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22328542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6BB82458" w14:textId="77777777" w:rsidTr="001A0743">
        <w:trPr>
          <w:trHeight w:val="432"/>
        </w:trPr>
        <w:tc>
          <w:tcPr>
            <w:tcW w:w="3330" w:type="dxa"/>
          </w:tcPr>
          <w:p w14:paraId="31ABECDE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2BAADA4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54841F78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5D0117E1" w14:textId="77777777" w:rsidTr="001A0743">
        <w:trPr>
          <w:trHeight w:val="548"/>
        </w:trPr>
        <w:tc>
          <w:tcPr>
            <w:tcW w:w="3330" w:type="dxa"/>
          </w:tcPr>
          <w:p w14:paraId="12573770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36F673B8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27C21DE1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0DCE443F" w14:textId="77777777" w:rsidTr="001A0743">
        <w:trPr>
          <w:trHeight w:val="432"/>
        </w:trPr>
        <w:tc>
          <w:tcPr>
            <w:tcW w:w="3330" w:type="dxa"/>
          </w:tcPr>
          <w:p w14:paraId="0DFDF619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62D6CB03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65371930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168D0AC9" w14:textId="77777777" w:rsidTr="001A0743">
        <w:trPr>
          <w:trHeight w:val="432"/>
        </w:trPr>
        <w:tc>
          <w:tcPr>
            <w:tcW w:w="3330" w:type="dxa"/>
          </w:tcPr>
          <w:p w14:paraId="3D1CD76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167FDB2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4206B651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07C6D80A" w14:textId="77777777" w:rsidTr="001A0743">
        <w:trPr>
          <w:trHeight w:val="432"/>
        </w:trPr>
        <w:tc>
          <w:tcPr>
            <w:tcW w:w="3330" w:type="dxa"/>
          </w:tcPr>
          <w:p w14:paraId="3BE36DD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1EF92952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57B2F752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729BAE89" w14:textId="77777777" w:rsidTr="001A0743">
        <w:trPr>
          <w:trHeight w:val="432"/>
        </w:trPr>
        <w:tc>
          <w:tcPr>
            <w:tcW w:w="3330" w:type="dxa"/>
          </w:tcPr>
          <w:p w14:paraId="725AA38A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1A40CFE9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4374CAFA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59AB4E44" w14:textId="77777777" w:rsidTr="001A0743">
        <w:trPr>
          <w:trHeight w:val="432"/>
        </w:trPr>
        <w:tc>
          <w:tcPr>
            <w:tcW w:w="3330" w:type="dxa"/>
          </w:tcPr>
          <w:p w14:paraId="5983B62E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2CF0D8A8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2EB4659F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33951A22" w14:textId="77777777" w:rsidTr="001A0743">
        <w:trPr>
          <w:trHeight w:val="432"/>
        </w:trPr>
        <w:tc>
          <w:tcPr>
            <w:tcW w:w="3330" w:type="dxa"/>
          </w:tcPr>
          <w:p w14:paraId="1BE667D0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7129599F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5A601867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425611F5" w14:textId="77777777" w:rsidTr="001A0743">
        <w:trPr>
          <w:trHeight w:val="432"/>
        </w:trPr>
        <w:tc>
          <w:tcPr>
            <w:tcW w:w="3330" w:type="dxa"/>
          </w:tcPr>
          <w:p w14:paraId="7A1867B6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154F9766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296FD549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66A84675" w14:textId="77777777" w:rsidTr="001A0743">
        <w:trPr>
          <w:trHeight w:val="432"/>
        </w:trPr>
        <w:tc>
          <w:tcPr>
            <w:tcW w:w="3330" w:type="dxa"/>
          </w:tcPr>
          <w:p w14:paraId="7AFBC5EF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27E54B2D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2281BFD0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5F95E1A2" w14:textId="77777777" w:rsidTr="001A0743">
        <w:trPr>
          <w:trHeight w:val="432"/>
        </w:trPr>
        <w:tc>
          <w:tcPr>
            <w:tcW w:w="3330" w:type="dxa"/>
          </w:tcPr>
          <w:p w14:paraId="60A3E3AC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0A623047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73E2D1C1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45105331" w14:textId="77777777" w:rsidTr="001A0743">
        <w:trPr>
          <w:trHeight w:val="432"/>
        </w:trPr>
        <w:tc>
          <w:tcPr>
            <w:tcW w:w="3330" w:type="dxa"/>
          </w:tcPr>
          <w:p w14:paraId="13FDDBE5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0CE9A41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7A485C78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7D34C5C4" w14:textId="77777777" w:rsidTr="001A0743">
        <w:trPr>
          <w:trHeight w:val="432"/>
        </w:trPr>
        <w:tc>
          <w:tcPr>
            <w:tcW w:w="3330" w:type="dxa"/>
          </w:tcPr>
          <w:p w14:paraId="1E545259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23E7E81E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12C07AD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415A9B14" w14:textId="77777777" w:rsidTr="001A0743">
        <w:trPr>
          <w:trHeight w:val="432"/>
        </w:trPr>
        <w:tc>
          <w:tcPr>
            <w:tcW w:w="3330" w:type="dxa"/>
          </w:tcPr>
          <w:p w14:paraId="6C93FD97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047480C5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047CC33D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  <w:tr w:rsidR="00636173" w14:paraId="2384E377" w14:textId="77777777" w:rsidTr="001A0743">
        <w:trPr>
          <w:trHeight w:val="432"/>
        </w:trPr>
        <w:tc>
          <w:tcPr>
            <w:tcW w:w="3330" w:type="dxa"/>
          </w:tcPr>
          <w:p w14:paraId="4BFC36A4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2340" w:type="dxa"/>
          </w:tcPr>
          <w:p w14:paraId="25C90C65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  <w:tc>
          <w:tcPr>
            <w:tcW w:w="3937" w:type="dxa"/>
          </w:tcPr>
          <w:p w14:paraId="2CED37DD" w14:textId="77777777" w:rsidR="00636173" w:rsidRDefault="00636173" w:rsidP="007730D2">
            <w:pPr>
              <w:pStyle w:val="ListParagraph"/>
              <w:keepNext/>
              <w:keepLines/>
              <w:spacing w:before="100" w:beforeAutospacing="1" w:after="100" w:afterAutospacing="1" w:line="240" w:lineRule="auto"/>
              <w:ind w:left="0"/>
              <w:rPr>
                <w:rFonts w:ascii="Times New Roman" w:eastAsia="Calibri" w:hAnsi="Times New Roman"/>
              </w:rPr>
            </w:pPr>
          </w:p>
        </w:tc>
      </w:tr>
    </w:tbl>
    <w:p w14:paraId="3C171F54" w14:textId="77777777" w:rsidR="00FB0E2F" w:rsidRDefault="00FF0B64" w:rsidP="007730D2">
      <w:pPr>
        <w:pStyle w:val="Heading2"/>
        <w:spacing w:before="100" w:beforeAutospacing="1" w:after="100" w:afterAutospacing="1" w:line="240" w:lineRule="auto"/>
      </w:pPr>
      <w:r w:rsidRPr="00DD07B1">
        <w:br w:type="page"/>
      </w:r>
      <w:r w:rsidR="004D654A">
        <w:rPr>
          <w:color w:val="000000" w:themeColor="text1"/>
          <w:u w:val="single" w:color="0070C0"/>
        </w:rPr>
        <w:lastRenderedPageBreak/>
        <w:t xml:space="preserve"> </w:t>
      </w:r>
    </w:p>
    <w:p w14:paraId="5E199DD9" w14:textId="77777777" w:rsidR="008A60E7" w:rsidRPr="001A2A35" w:rsidRDefault="002F707F" w:rsidP="007730D2">
      <w:pPr>
        <w:pStyle w:val="Heading2"/>
        <w:spacing w:before="100" w:beforeAutospacing="1" w:after="100" w:afterAutospacing="1" w:line="240" w:lineRule="auto"/>
      </w:pPr>
      <w:bookmarkStart w:id="37" w:name="_Toc431912604"/>
      <w:bookmarkStart w:id="38" w:name="_Toc526514798"/>
      <w:r w:rsidRPr="00911983">
        <w:t>Signatures</w:t>
      </w:r>
      <w:bookmarkEnd w:id="37"/>
      <w:bookmarkEnd w:id="38"/>
    </w:p>
    <w:p w14:paraId="17C980DA" w14:textId="77777777" w:rsidR="008A60E7" w:rsidRPr="001A0743" w:rsidRDefault="008A60E7" w:rsidP="007730D2">
      <w:pPr>
        <w:spacing w:before="100" w:beforeAutospacing="1" w:after="100" w:afterAutospacing="1" w:line="240" w:lineRule="auto"/>
        <w:rPr>
          <w:i/>
          <w:iCs/>
        </w:rPr>
      </w:pPr>
      <w:r w:rsidRPr="006A07EF">
        <w:rPr>
          <w:i/>
          <w:iCs/>
        </w:rPr>
        <w:t>All stat</w:t>
      </w:r>
      <w:r w:rsidR="00AD142B" w:rsidRPr="006A07EF">
        <w:rPr>
          <w:i/>
          <w:iCs/>
        </w:rPr>
        <w:t xml:space="preserve">ements made in this application </w:t>
      </w:r>
      <w:r w:rsidRPr="006A07EF">
        <w:rPr>
          <w:i/>
          <w:iCs/>
        </w:rPr>
        <w:t>are true, complete, and correct to the best of my knowledge.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78"/>
        <w:gridCol w:w="3002"/>
      </w:tblGrid>
      <w:tr w:rsidR="008A60E7" w:rsidRPr="004134FE" w14:paraId="263FEA2F" w14:textId="77777777" w:rsidTr="001A0743">
        <w:trPr>
          <w:trHeight w:val="432"/>
        </w:trPr>
        <w:tc>
          <w:tcPr>
            <w:tcW w:w="5000" w:type="pct"/>
            <w:gridSpan w:val="2"/>
          </w:tcPr>
          <w:p w14:paraId="2860D7B4" w14:textId="77777777" w:rsidR="008A60E7" w:rsidRPr="005E7D0E" w:rsidRDefault="00BA11D7" w:rsidP="007730D2">
            <w:pPr>
              <w:spacing w:before="100" w:beforeAutospacing="1" w:after="100" w:afterAutospacing="1" w:line="240" w:lineRule="auto"/>
              <w:rPr>
                <w:b/>
              </w:rPr>
            </w:pPr>
            <w:r>
              <w:rPr>
                <w:b/>
              </w:rPr>
              <w:t>DUA Principal Investigator</w:t>
            </w:r>
            <w:r w:rsidR="000B222C">
              <w:rPr>
                <w:b/>
              </w:rPr>
              <w:t xml:space="preserve"> (Requestor)</w:t>
            </w:r>
            <w:r w:rsidR="00C32473">
              <w:rPr>
                <w:b/>
              </w:rPr>
              <w:t>/</w:t>
            </w:r>
            <w:r w:rsidR="00C32473" w:rsidRPr="00C32473">
              <w:t>Name:</w:t>
            </w:r>
          </w:p>
        </w:tc>
      </w:tr>
      <w:tr w:rsidR="008A60E7" w:rsidRPr="004134FE" w14:paraId="74130FE0" w14:textId="77777777" w:rsidTr="001A0743">
        <w:trPr>
          <w:trHeight w:val="432"/>
        </w:trPr>
        <w:tc>
          <w:tcPr>
            <w:tcW w:w="3511" w:type="pct"/>
          </w:tcPr>
          <w:p w14:paraId="7D07E616" w14:textId="77777777" w:rsidR="008A60E7" w:rsidRPr="00C32473" w:rsidRDefault="008A60E7" w:rsidP="007730D2">
            <w:pPr>
              <w:spacing w:before="100" w:beforeAutospacing="1" w:after="100" w:afterAutospacing="1" w:line="240" w:lineRule="auto"/>
            </w:pPr>
            <w:r w:rsidRPr="00C32473">
              <w:t>Signature:</w:t>
            </w:r>
          </w:p>
        </w:tc>
        <w:tc>
          <w:tcPr>
            <w:tcW w:w="1489" w:type="pct"/>
          </w:tcPr>
          <w:p w14:paraId="3312D21A" w14:textId="77777777" w:rsidR="008A60E7" w:rsidRPr="006A07EF" w:rsidRDefault="008A60E7" w:rsidP="007730D2">
            <w:pPr>
              <w:spacing w:before="100" w:beforeAutospacing="1" w:after="100" w:afterAutospacing="1" w:line="240" w:lineRule="auto"/>
            </w:pPr>
            <w:r w:rsidRPr="006A07EF">
              <w:t>Date:</w:t>
            </w:r>
          </w:p>
        </w:tc>
      </w:tr>
    </w:tbl>
    <w:p w14:paraId="1A54FBD0" w14:textId="77777777" w:rsidR="008A60E7" w:rsidRPr="006A07EF" w:rsidRDefault="008A60E7" w:rsidP="007730D2">
      <w:pPr>
        <w:spacing w:before="100" w:beforeAutospacing="1" w:after="100" w:afterAutospacing="1" w:line="240" w:lineRule="auto"/>
      </w:pPr>
    </w:p>
    <w:p w14:paraId="494D22B8" w14:textId="77777777" w:rsidR="00911FC9" w:rsidRDefault="00911FC9" w:rsidP="007730D2">
      <w:pPr>
        <w:spacing w:before="100" w:beforeAutospacing="1" w:after="100" w:afterAutospacing="1" w:line="240" w:lineRule="auto"/>
      </w:pPr>
    </w:p>
    <w:tbl>
      <w:tblPr>
        <w:tblpPr w:leftFromText="180" w:rightFromText="180" w:vertAnchor="text" w:tblpX="36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078"/>
        <w:gridCol w:w="3002"/>
      </w:tblGrid>
      <w:tr w:rsidR="008A60E7" w:rsidRPr="004134FE" w14:paraId="56121E8C" w14:textId="77777777" w:rsidTr="001A0743">
        <w:trPr>
          <w:trHeight w:val="432"/>
        </w:trPr>
        <w:tc>
          <w:tcPr>
            <w:tcW w:w="50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39C39D" w14:textId="77777777" w:rsidR="008A60E7" w:rsidRPr="00774AC2" w:rsidRDefault="00FB2D23" w:rsidP="001A0743">
            <w:pPr>
              <w:spacing w:before="100" w:beforeAutospacing="1" w:after="100" w:afterAutospacing="1" w:line="240" w:lineRule="auto"/>
              <w:rPr>
                <w:b/>
              </w:rPr>
            </w:pPr>
            <w:r>
              <w:rPr>
                <w:b/>
              </w:rPr>
              <w:t xml:space="preserve">Data Linkage </w:t>
            </w:r>
            <w:r w:rsidR="00BA11D7">
              <w:rPr>
                <w:b/>
              </w:rPr>
              <w:t>Proj</w:t>
            </w:r>
            <w:r w:rsidR="00C32473">
              <w:rPr>
                <w:b/>
              </w:rPr>
              <w:t xml:space="preserve">ect Lead </w:t>
            </w:r>
            <w:r w:rsidR="008A60E7" w:rsidRPr="00C32473">
              <w:t>Name</w:t>
            </w:r>
            <w:r>
              <w:t xml:space="preserve"> (if different from Principal Investigator)</w:t>
            </w:r>
            <w:r w:rsidR="00911FC9" w:rsidRPr="00C32473">
              <w:t>:</w:t>
            </w:r>
          </w:p>
        </w:tc>
      </w:tr>
      <w:tr w:rsidR="008A60E7" w:rsidRPr="004134FE" w14:paraId="730D6E70" w14:textId="77777777" w:rsidTr="001A0743">
        <w:trPr>
          <w:trHeight w:val="432"/>
        </w:trPr>
        <w:tc>
          <w:tcPr>
            <w:tcW w:w="35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2AC9C3" w14:textId="77777777" w:rsidR="008A60E7" w:rsidRPr="006A07EF" w:rsidRDefault="008A60E7" w:rsidP="001A0743">
            <w:pPr>
              <w:spacing w:before="100" w:beforeAutospacing="1" w:after="100" w:afterAutospacing="1" w:line="240" w:lineRule="auto"/>
            </w:pPr>
            <w:r w:rsidRPr="006A07EF">
              <w:t>Signature:</w:t>
            </w:r>
          </w:p>
        </w:tc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48AFCB4" w14:textId="77777777" w:rsidR="008A60E7" w:rsidRPr="006A07EF" w:rsidRDefault="008A60E7" w:rsidP="001A0743">
            <w:pPr>
              <w:spacing w:before="100" w:beforeAutospacing="1" w:after="100" w:afterAutospacing="1" w:line="240" w:lineRule="auto"/>
            </w:pPr>
            <w:r w:rsidRPr="006A07EF">
              <w:t>Date:</w:t>
            </w:r>
          </w:p>
        </w:tc>
      </w:tr>
    </w:tbl>
    <w:p w14:paraId="6552B1DA" w14:textId="77777777" w:rsidR="00517051" w:rsidRDefault="00517051" w:rsidP="007730D2">
      <w:pPr>
        <w:spacing w:before="100" w:beforeAutospacing="1" w:after="100" w:afterAutospacing="1" w:line="240" w:lineRule="auto"/>
      </w:pPr>
    </w:p>
    <w:p w14:paraId="307DD914" w14:textId="77777777" w:rsidR="00975995" w:rsidRDefault="00975995" w:rsidP="007730D2">
      <w:pPr>
        <w:spacing w:before="100" w:beforeAutospacing="1" w:after="100" w:afterAutospacing="1" w:line="240" w:lineRule="auto"/>
      </w:pPr>
    </w:p>
    <w:p w14:paraId="66FDA8C8" w14:textId="77777777" w:rsidR="0084205D" w:rsidRPr="00975995" w:rsidRDefault="0084205D" w:rsidP="007730D2">
      <w:pPr>
        <w:pStyle w:val="Heading1"/>
        <w:spacing w:before="100" w:beforeAutospacing="1" w:after="100" w:afterAutospacing="1" w:line="240" w:lineRule="auto"/>
        <w:rPr>
          <w:sz w:val="22"/>
          <w:szCs w:val="22"/>
        </w:rPr>
      </w:pPr>
      <w:bookmarkStart w:id="39" w:name="_Toc526514799"/>
      <w:r w:rsidRPr="0084205D">
        <w:t>GMCB Processing Section</w:t>
      </w:r>
      <w:bookmarkEnd w:id="39"/>
    </w:p>
    <w:p w14:paraId="2C40FCAA" w14:textId="77777777" w:rsidR="00975995" w:rsidRDefault="00975995" w:rsidP="007730D2">
      <w:pPr>
        <w:spacing w:before="100" w:beforeAutospacing="1" w:after="100" w:afterAutospacing="1" w:line="240" w:lineRule="auto"/>
        <w:rPr>
          <w:b/>
          <w:sz w:val="28"/>
          <w:szCs w:val="28"/>
        </w:rPr>
      </w:pPr>
      <w:r w:rsidRPr="00975995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8C0948B" wp14:editId="1F0F69A5">
                <wp:simplePos x="0" y="0"/>
                <wp:positionH relativeFrom="column">
                  <wp:posOffset>-7620</wp:posOffset>
                </wp:positionH>
                <wp:positionV relativeFrom="paragraph">
                  <wp:posOffset>201295</wp:posOffset>
                </wp:positionV>
                <wp:extent cx="6080760" cy="1404620"/>
                <wp:effectExtent l="0" t="0" r="15240" b="1714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0760" cy="1404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886636" w14:textId="77777777" w:rsidR="00996B88" w:rsidRDefault="00996B88" w:rsidP="00EB54BD">
                            <w:pPr>
                              <w:pStyle w:val="Heading4"/>
                              <w:spacing w:before="0"/>
                            </w:pPr>
                            <w:r>
                              <w:t>F</w:t>
                            </w:r>
                            <w:r w:rsidRPr="0084205D">
                              <w:t>or GMCB Use Only</w:t>
                            </w:r>
                          </w:p>
                          <w:p w14:paraId="48C5FD48" w14:textId="77777777" w:rsidR="00996B88" w:rsidRPr="0084205D" w:rsidRDefault="00996B88" w:rsidP="00EB54BD">
                            <w:pPr>
                              <w:spacing w:after="0" w:line="240" w:lineRule="auto"/>
                            </w:pPr>
                            <w:r>
                              <w:t>VHCURES Data Linkage Project Request Form received</w:t>
                            </w:r>
                            <w:r w:rsidRPr="0084205D">
                              <w:t>:</w:t>
                            </w:r>
                            <w:r>
                              <w:t xml:space="preserve"> </w:t>
                            </w:r>
                            <w:sdt>
                              <w:sdtPr>
                                <w:id w:val="-526252571"/>
                                <w:placeholder>
                                  <w:docPart w:val="DefaultPlaceholder_-1854013437"/>
                                </w:placeholder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907B03">
                                  <w:rPr>
                                    <w:rStyle w:val="PlaceholderText"/>
                                  </w:rPr>
                                  <w:t>Click or tap to enter a date.</w:t>
                                </w:r>
                              </w:sdtContent>
                            </w:sdt>
                          </w:p>
                          <w:p w14:paraId="5621210B" w14:textId="77777777" w:rsidR="000D2371" w:rsidRDefault="000D2371" w:rsidP="00EB54BD">
                            <w:pPr>
                              <w:spacing w:after="0" w:line="240" w:lineRule="auto"/>
                            </w:pPr>
                          </w:p>
                          <w:p w14:paraId="6E92A0EC" w14:textId="73FD43DB" w:rsidR="00996B88" w:rsidRPr="0084205D" w:rsidRDefault="00996B88" w:rsidP="00EB54BD">
                            <w:pPr>
                              <w:spacing w:after="0" w:line="240" w:lineRule="auto"/>
                            </w:pPr>
                            <w:r>
                              <w:t xml:space="preserve">DVHA Medicaid Data Linkage </w:t>
                            </w:r>
                            <w:r w:rsidRPr="0084205D">
                              <w:t>Approval Date</w:t>
                            </w:r>
                            <w:r>
                              <w:t xml:space="preserve"> (Applicable to Medicaid data)</w:t>
                            </w:r>
                            <w:r w:rsidRPr="0084205D">
                              <w:t>:</w:t>
                            </w:r>
                            <w:r>
                              <w:t xml:space="preserve"> </w:t>
                            </w:r>
                            <w:sdt>
                              <w:sdtPr>
                                <w:id w:val="-589773524"/>
                                <w:placeholder>
                                  <w:docPart w:val="DefaultPlaceholder_-1854013437"/>
                                </w:placeholder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907B03">
                                  <w:rPr>
                                    <w:rStyle w:val="PlaceholderText"/>
                                  </w:rPr>
                                  <w:t>Click or tap to enter a date.</w:t>
                                </w:r>
                              </w:sdtContent>
                            </w:sdt>
                          </w:p>
                          <w:p w14:paraId="0A3481E9" w14:textId="77777777" w:rsidR="00996B88" w:rsidRDefault="00996B88" w:rsidP="00EB54BD">
                            <w:pPr>
                              <w:spacing w:after="0" w:line="240" w:lineRule="auto"/>
                            </w:pPr>
                            <w:r>
                              <w:t xml:space="preserve">GMCB overall comments: </w:t>
                            </w:r>
                          </w:p>
                          <w:p w14:paraId="1B688B02" w14:textId="4FFD7FD5" w:rsidR="00996B88" w:rsidRDefault="00996B88" w:rsidP="00EB54BD">
                            <w:pPr>
                              <w:spacing w:after="0" w:line="240" w:lineRule="auto"/>
                            </w:pPr>
                          </w:p>
                          <w:p w14:paraId="4B1DEA3E" w14:textId="77777777" w:rsidR="000D2371" w:rsidRDefault="000D2371" w:rsidP="00EB54BD">
                            <w:pPr>
                              <w:spacing w:after="0" w:line="240" w:lineRule="auto"/>
                            </w:pPr>
                          </w:p>
                          <w:p w14:paraId="14A98A85" w14:textId="0F6E1F53" w:rsidR="00996B88" w:rsidRDefault="00DE1F28" w:rsidP="00EB54BD">
                            <w:pPr>
                              <w:spacing w:after="0" w:line="240" w:lineRule="auto"/>
                            </w:pPr>
                            <w:sdt>
                              <w:sdtPr>
                                <w:id w:val="77830780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6B88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996B88">
                              <w:t xml:space="preserve"> Approved and no further action is required: </w:t>
                            </w:r>
                            <w:sdt>
                              <w:sdtPr>
                                <w:id w:val="2050019987"/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="00996B88">
                                  <w:rPr>
                                    <w:rStyle w:val="PlaceholderText"/>
                                  </w:rPr>
                                  <w:t>Click or tap to enter a date.</w:t>
                                </w:r>
                              </w:sdtContent>
                            </w:sdt>
                          </w:p>
                          <w:p w14:paraId="0EB479E3" w14:textId="77777777" w:rsidR="000D2371" w:rsidRDefault="000D2371" w:rsidP="00EB54BD">
                            <w:pPr>
                              <w:spacing w:after="0" w:line="240" w:lineRule="auto"/>
                            </w:pPr>
                          </w:p>
                          <w:p w14:paraId="4733CC09" w14:textId="77777777" w:rsidR="00996B88" w:rsidRDefault="00DE1F28" w:rsidP="00EB54BD">
                            <w:pPr>
                              <w:spacing w:after="0" w:line="240" w:lineRule="auto"/>
                            </w:pPr>
                            <w:sdt>
                              <w:sdtPr>
                                <w:id w:val="140394444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6B88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996B88">
                              <w:t xml:space="preserve"> Approved with Conditions: </w:t>
                            </w:r>
                            <w:sdt>
                              <w:sdtPr>
                                <w:id w:val="-2065633944"/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="00996B88">
                                  <w:rPr>
                                    <w:rStyle w:val="PlaceholderText"/>
                                  </w:rPr>
                                  <w:t>Click or tap to enter a date.</w:t>
                                </w:r>
                              </w:sdtContent>
                            </w:sdt>
                          </w:p>
                          <w:p w14:paraId="29274632" w14:textId="77777777" w:rsidR="00996B88" w:rsidRDefault="00996B88" w:rsidP="00EB54BD">
                            <w:pPr>
                              <w:spacing w:after="0" w:line="240" w:lineRule="auto"/>
                            </w:pPr>
                            <w:r>
                              <w:tab/>
                              <w:t>Describe conditions that must be met prior to term extension:</w:t>
                            </w:r>
                          </w:p>
                          <w:p w14:paraId="62BCA63B" w14:textId="55B01A86" w:rsidR="00996B88" w:rsidRDefault="00996B88" w:rsidP="00EB54BD">
                            <w:pPr>
                              <w:spacing w:after="0" w:line="240" w:lineRule="auto"/>
                            </w:pPr>
                          </w:p>
                          <w:p w14:paraId="5FF663E4" w14:textId="77777777" w:rsidR="000D2371" w:rsidRDefault="000D2371" w:rsidP="00EB54BD">
                            <w:pPr>
                              <w:spacing w:after="0" w:line="240" w:lineRule="auto"/>
                            </w:pPr>
                          </w:p>
                          <w:p w14:paraId="7A421CDE" w14:textId="77777777" w:rsidR="00996B88" w:rsidRDefault="00DE1F28" w:rsidP="00EB54BD">
                            <w:pPr>
                              <w:spacing w:after="0" w:line="240" w:lineRule="auto"/>
                            </w:pPr>
                            <w:sdt>
                              <w:sdtPr>
                                <w:id w:val="198611938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96B88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996B88">
                              <w:t xml:space="preserve"> Not Approved: </w:t>
                            </w:r>
                            <w:sdt>
                              <w:sdtPr>
                                <w:id w:val="-375015055"/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="00996B88">
                                  <w:rPr>
                                    <w:rStyle w:val="PlaceholderText"/>
                                  </w:rPr>
                                  <w:t>Click or tap to enter a date.</w:t>
                                </w:r>
                              </w:sdtContent>
                            </w:sdt>
                          </w:p>
                          <w:p w14:paraId="555A5F04" w14:textId="77777777" w:rsidR="00996B88" w:rsidRDefault="00996B88" w:rsidP="00EB54BD">
                            <w:pPr>
                              <w:spacing w:after="0" w:line="240" w:lineRule="auto"/>
                              <w:ind w:firstLine="720"/>
                            </w:pPr>
                            <w:r>
                              <w:t>Describe reasons for disapproval of term extension:</w:t>
                            </w:r>
                          </w:p>
                          <w:p w14:paraId="06FC0BBA" w14:textId="0A62FA2C" w:rsidR="00996B88" w:rsidRDefault="00996B88" w:rsidP="00EB54BD">
                            <w:pPr>
                              <w:spacing w:after="0" w:line="240" w:lineRule="auto"/>
                            </w:pPr>
                          </w:p>
                          <w:p w14:paraId="12242362" w14:textId="77777777" w:rsidR="000D2371" w:rsidRDefault="000D2371" w:rsidP="00EB54BD">
                            <w:pPr>
                              <w:spacing w:after="0" w:line="240" w:lineRule="auto"/>
                            </w:pPr>
                          </w:p>
                          <w:p w14:paraId="0E5A87EF" w14:textId="77777777" w:rsidR="00996B88" w:rsidRPr="0084205D" w:rsidRDefault="00996B88" w:rsidP="00EB54BD">
                            <w:pPr>
                              <w:spacing w:after="0" w:line="240" w:lineRule="auto"/>
                            </w:pPr>
                            <w:r>
                              <w:t>Date Requestor</w:t>
                            </w:r>
                            <w:r w:rsidRPr="0084205D">
                              <w:t xml:space="preserve"> Notifie</w:t>
                            </w:r>
                            <w:r>
                              <w:t>d</w:t>
                            </w:r>
                            <w:r w:rsidRPr="0084205D">
                              <w:t>:</w:t>
                            </w:r>
                            <w:r>
                              <w:t xml:space="preserve"> </w:t>
                            </w:r>
                            <w:sdt>
                              <w:sdtPr>
                                <w:id w:val="-476070860"/>
                                <w:placeholder>
                                  <w:docPart w:val="DefaultPlaceholder_-1854013437"/>
                                </w:placeholder>
                                <w:showingPlcHdr/>
                                <w:date>
                                  <w:dateFormat w:val="M/d/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907B03">
                                  <w:rPr>
                                    <w:rStyle w:val="PlaceholderText"/>
                                  </w:rPr>
                                  <w:t>Click or tap to enter a date.</w:t>
                                </w:r>
                              </w:sdtContent>
                            </w:sdt>
                          </w:p>
                          <w:p w14:paraId="421D997E" w14:textId="77777777" w:rsidR="00996B88" w:rsidRDefault="00996B88" w:rsidP="00EB54BD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8C0948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6pt;margin-top:15.85pt;width:478.8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" fillcolor="#bfbfbf [2412]">
                <v:textbox style="mso-fit-shape-to-text:t">
                  <w:txbxContent>
                    <w:p w14:paraId="61886636" w14:textId="77777777" w:rsidR="00996B88" w:rsidRDefault="00996B88" w:rsidP="00EB54BD">
                      <w:pPr>
                        <w:pStyle w:val="Heading4"/>
                        <w:spacing w:before="0"/>
                      </w:pPr>
                      <w:r>
                        <w:t>F</w:t>
                      </w:r>
                      <w:r w:rsidRPr="0084205D">
                        <w:t>or GMCB Use Only</w:t>
                      </w:r>
                    </w:p>
                    <w:p w14:paraId="48C5FD48" w14:textId="77777777" w:rsidR="00996B88" w:rsidRPr="0084205D" w:rsidRDefault="00996B88" w:rsidP="00EB54BD">
                      <w:pPr>
                        <w:spacing w:after="0" w:line="240" w:lineRule="auto"/>
                      </w:pPr>
                      <w:r>
                        <w:t>VHCURES Data Linkage Project Request Form received</w:t>
                      </w:r>
                      <w:r w:rsidRPr="0084205D">
                        <w:t>:</w:t>
                      </w:r>
                      <w:r>
                        <w:t xml:space="preserve"> </w:t>
                      </w:r>
                      <w:sdt>
                        <w:sdtPr>
                          <w:id w:val="-526252571"/>
                          <w:placeholder>
                            <w:docPart w:val="DefaultPlaceholder_-1854013437"/>
                          </w:placeholder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907B03">
                            <w:rPr>
                              <w:rStyle w:val="PlaceholderText"/>
                            </w:rPr>
                            <w:t>Click or tap to enter a date.</w:t>
                          </w:r>
                        </w:sdtContent>
                      </w:sdt>
                    </w:p>
                    <w:p w14:paraId="5621210B" w14:textId="77777777" w:rsidR="000D2371" w:rsidRDefault="000D2371" w:rsidP="00EB54BD">
                      <w:pPr>
                        <w:spacing w:after="0" w:line="240" w:lineRule="auto"/>
                      </w:pPr>
                    </w:p>
                    <w:p w14:paraId="6E92A0EC" w14:textId="73FD43DB" w:rsidR="00996B88" w:rsidRPr="0084205D" w:rsidRDefault="00996B88" w:rsidP="00EB54BD">
                      <w:pPr>
                        <w:spacing w:after="0" w:line="240" w:lineRule="auto"/>
                      </w:pPr>
                      <w:r>
                        <w:t xml:space="preserve">DVHA Medicaid Data Linkage </w:t>
                      </w:r>
                      <w:r w:rsidRPr="0084205D">
                        <w:t>Approval Date</w:t>
                      </w:r>
                      <w:r>
                        <w:t xml:space="preserve"> (Applicable to Medicaid data)</w:t>
                      </w:r>
                      <w:r w:rsidRPr="0084205D">
                        <w:t>:</w:t>
                      </w:r>
                      <w:r>
                        <w:t xml:space="preserve"> </w:t>
                      </w:r>
                      <w:sdt>
                        <w:sdtPr>
                          <w:id w:val="-589773524"/>
                          <w:placeholder>
                            <w:docPart w:val="DefaultPlaceholder_-1854013437"/>
                          </w:placeholder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907B03">
                            <w:rPr>
                              <w:rStyle w:val="PlaceholderText"/>
                            </w:rPr>
                            <w:t>Click or tap to enter a date.</w:t>
                          </w:r>
                        </w:sdtContent>
                      </w:sdt>
                    </w:p>
                    <w:p w14:paraId="0A3481E9" w14:textId="77777777" w:rsidR="00996B88" w:rsidRDefault="00996B88" w:rsidP="00EB54BD">
                      <w:pPr>
                        <w:spacing w:after="0" w:line="240" w:lineRule="auto"/>
                      </w:pPr>
                      <w:r>
                        <w:t xml:space="preserve">GMCB overall comments: </w:t>
                      </w:r>
                    </w:p>
                    <w:p w14:paraId="1B688B02" w14:textId="4FFD7FD5" w:rsidR="00996B88" w:rsidRDefault="00996B88" w:rsidP="00EB54BD">
                      <w:pPr>
                        <w:spacing w:after="0" w:line="240" w:lineRule="auto"/>
                      </w:pPr>
                    </w:p>
                    <w:p w14:paraId="4B1DEA3E" w14:textId="77777777" w:rsidR="000D2371" w:rsidRDefault="000D2371" w:rsidP="00EB54BD">
                      <w:pPr>
                        <w:spacing w:after="0" w:line="240" w:lineRule="auto"/>
                      </w:pPr>
                    </w:p>
                    <w:p w14:paraId="14A98A85" w14:textId="0F6E1F53" w:rsidR="00996B88" w:rsidRDefault="005E7F40" w:rsidP="00EB54BD">
                      <w:pPr>
                        <w:spacing w:after="0" w:line="240" w:lineRule="auto"/>
                      </w:pPr>
                      <w:sdt>
                        <w:sdtPr>
                          <w:id w:val="77830780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6B88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996B88">
                        <w:t xml:space="preserve"> Approved and no further action is required: </w:t>
                      </w:r>
                      <w:sdt>
                        <w:sdtPr>
                          <w:id w:val="2050019987"/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="00996B88">
                            <w:rPr>
                              <w:rStyle w:val="PlaceholderText"/>
                            </w:rPr>
                            <w:t>Click or tap to enter a date.</w:t>
                          </w:r>
                        </w:sdtContent>
                      </w:sdt>
                    </w:p>
                    <w:p w14:paraId="0EB479E3" w14:textId="77777777" w:rsidR="000D2371" w:rsidRDefault="000D2371" w:rsidP="00EB54BD">
                      <w:pPr>
                        <w:spacing w:after="0" w:line="240" w:lineRule="auto"/>
                      </w:pPr>
                    </w:p>
                    <w:p w14:paraId="4733CC09" w14:textId="77777777" w:rsidR="00996B88" w:rsidRDefault="005E7F40" w:rsidP="00EB54BD">
                      <w:pPr>
                        <w:spacing w:after="0" w:line="240" w:lineRule="auto"/>
                      </w:pPr>
                      <w:sdt>
                        <w:sdtPr>
                          <w:id w:val="140394444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6B88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996B88">
                        <w:t xml:space="preserve"> Approved with Conditions: </w:t>
                      </w:r>
                      <w:sdt>
                        <w:sdtPr>
                          <w:id w:val="-2065633944"/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="00996B88">
                            <w:rPr>
                              <w:rStyle w:val="PlaceholderText"/>
                            </w:rPr>
                            <w:t>Click or tap to enter a date.</w:t>
                          </w:r>
                        </w:sdtContent>
                      </w:sdt>
                    </w:p>
                    <w:p w14:paraId="29274632" w14:textId="77777777" w:rsidR="00996B88" w:rsidRDefault="00996B88" w:rsidP="00EB54BD">
                      <w:pPr>
                        <w:spacing w:after="0" w:line="240" w:lineRule="auto"/>
                      </w:pPr>
                      <w:r>
                        <w:tab/>
                        <w:t>Describe conditions that must be met prior to term extension:</w:t>
                      </w:r>
                    </w:p>
                    <w:p w14:paraId="62BCA63B" w14:textId="55B01A86" w:rsidR="00996B88" w:rsidRDefault="00996B88" w:rsidP="00EB54BD">
                      <w:pPr>
                        <w:spacing w:after="0" w:line="240" w:lineRule="auto"/>
                      </w:pPr>
                    </w:p>
                    <w:p w14:paraId="5FF663E4" w14:textId="77777777" w:rsidR="000D2371" w:rsidRDefault="000D2371" w:rsidP="00EB54BD">
                      <w:pPr>
                        <w:spacing w:after="0" w:line="240" w:lineRule="auto"/>
                      </w:pPr>
                    </w:p>
                    <w:p w14:paraId="7A421CDE" w14:textId="77777777" w:rsidR="00996B88" w:rsidRDefault="005E7F40" w:rsidP="00EB54BD">
                      <w:pPr>
                        <w:spacing w:after="0" w:line="240" w:lineRule="auto"/>
                      </w:pPr>
                      <w:sdt>
                        <w:sdtPr>
                          <w:id w:val="198611938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96B88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996B88">
                        <w:t xml:space="preserve"> Not Approved: </w:t>
                      </w:r>
                      <w:sdt>
                        <w:sdtPr>
                          <w:id w:val="-375015055"/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="00996B88">
                            <w:rPr>
                              <w:rStyle w:val="PlaceholderText"/>
                            </w:rPr>
                            <w:t>Click or tap to enter a date.</w:t>
                          </w:r>
                        </w:sdtContent>
                      </w:sdt>
                    </w:p>
                    <w:p w14:paraId="555A5F04" w14:textId="77777777" w:rsidR="00996B88" w:rsidRDefault="00996B88" w:rsidP="00EB54BD">
                      <w:pPr>
                        <w:spacing w:after="0" w:line="240" w:lineRule="auto"/>
                        <w:ind w:firstLine="720"/>
                      </w:pPr>
                      <w:r>
                        <w:t>Describe reasons for disapproval of term extension:</w:t>
                      </w:r>
                    </w:p>
                    <w:p w14:paraId="06FC0BBA" w14:textId="0A62FA2C" w:rsidR="00996B88" w:rsidRDefault="00996B88" w:rsidP="00EB54BD">
                      <w:pPr>
                        <w:spacing w:after="0" w:line="240" w:lineRule="auto"/>
                      </w:pPr>
                    </w:p>
                    <w:p w14:paraId="12242362" w14:textId="77777777" w:rsidR="000D2371" w:rsidRDefault="000D2371" w:rsidP="00EB54BD">
                      <w:pPr>
                        <w:spacing w:after="0" w:line="240" w:lineRule="auto"/>
                      </w:pPr>
                    </w:p>
                    <w:p w14:paraId="0E5A87EF" w14:textId="77777777" w:rsidR="00996B88" w:rsidRPr="0084205D" w:rsidRDefault="00996B88" w:rsidP="00EB54BD">
                      <w:pPr>
                        <w:spacing w:after="0" w:line="240" w:lineRule="auto"/>
                      </w:pPr>
                      <w:r>
                        <w:t>Date Requestor</w:t>
                      </w:r>
                      <w:r w:rsidRPr="0084205D">
                        <w:t xml:space="preserve"> Notifie</w:t>
                      </w:r>
                      <w:r>
                        <w:t>d</w:t>
                      </w:r>
                      <w:r w:rsidRPr="0084205D">
                        <w:t>:</w:t>
                      </w:r>
                      <w:r>
                        <w:t xml:space="preserve"> </w:t>
                      </w:r>
                      <w:sdt>
                        <w:sdtPr>
                          <w:id w:val="-476070860"/>
                          <w:placeholder>
                            <w:docPart w:val="DefaultPlaceholder_-1854013437"/>
                          </w:placeholder>
                          <w:showingPlcHdr/>
                          <w:date>
                            <w:dateFormat w:val="M/d/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EndPr/>
                        <w:sdtContent>
                          <w:r w:rsidRPr="00907B03">
                            <w:rPr>
                              <w:rStyle w:val="PlaceholderText"/>
                            </w:rPr>
                            <w:t>Click or tap to enter a date.</w:t>
                          </w:r>
                        </w:sdtContent>
                      </w:sdt>
                    </w:p>
                    <w:p w14:paraId="421D997E" w14:textId="77777777" w:rsidR="00996B88" w:rsidRDefault="00996B88" w:rsidP="00EB54BD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975995" w:rsidSect="007730D2">
      <w:type w:val="continuous"/>
      <w:pgSz w:w="12240" w:h="15840"/>
      <w:pgMar w:top="1440" w:right="1080" w:bottom="1440" w:left="1080" w:header="0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62BD62" w14:textId="77777777" w:rsidR="00996B88" w:rsidRDefault="00996B88" w:rsidP="00FD76ED">
      <w:pPr>
        <w:spacing w:line="240" w:lineRule="auto"/>
      </w:pPr>
      <w:r>
        <w:separator/>
      </w:r>
    </w:p>
  </w:endnote>
  <w:endnote w:type="continuationSeparator" w:id="0">
    <w:p w14:paraId="15259186" w14:textId="77777777" w:rsidR="00996B88" w:rsidRDefault="00996B88" w:rsidP="00FD76ED">
      <w:pPr>
        <w:spacing w:line="240" w:lineRule="auto"/>
      </w:pPr>
      <w:r>
        <w:continuationSeparator/>
      </w:r>
    </w:p>
  </w:endnote>
  <w:endnote w:type="continuationNotice" w:id="1">
    <w:p w14:paraId="5A7382FA" w14:textId="77777777" w:rsidR="00996B88" w:rsidRDefault="00996B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otham Book">
    <w:altName w:val="Arial"/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Medium">
    <w:altName w:val="Arial"/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Gotham Bold"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otham Light"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Optima 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4E8ABF" w14:textId="16BC8B59" w:rsidR="00996B88" w:rsidRPr="00CD409C" w:rsidRDefault="00996B88" w:rsidP="008C2F31">
    <w:pPr>
      <w:tabs>
        <w:tab w:val="center" w:pos="4320"/>
        <w:tab w:val="right" w:pos="8640"/>
      </w:tabs>
      <w:spacing w:after="0" w:line="240" w:lineRule="auto"/>
      <w:rPr>
        <w:rFonts w:ascii="Times New Roman" w:eastAsia="Times New Roman" w:hAnsi="Times New Roman"/>
        <w:sz w:val="20"/>
        <w:szCs w:val="20"/>
      </w:rPr>
    </w:pPr>
    <w:bookmarkStart w:id="1" w:name="_Hlk520188343"/>
    <w:r w:rsidRPr="00CD409C">
      <w:rPr>
        <w:rFonts w:ascii="Times New Roman" w:eastAsia="Times New Roman" w:hAnsi="Times New Roman"/>
        <w:sz w:val="20"/>
        <w:szCs w:val="20"/>
      </w:rPr>
      <w:t>GMCB Limited Use Healthcare Research Data Sets</w:t>
    </w:r>
    <w:bookmarkEnd w:id="1"/>
    <w:r w:rsidRPr="00CD409C">
      <w:rPr>
        <w:rFonts w:ascii="Times New Roman" w:eastAsia="Times New Roman" w:hAnsi="Times New Roman"/>
        <w:sz w:val="20"/>
        <w:szCs w:val="20"/>
      </w:rPr>
      <w:tab/>
    </w:r>
    <w:r w:rsidRPr="00CD409C">
      <w:rPr>
        <w:rFonts w:ascii="Times New Roman" w:eastAsia="Times New Roman" w:hAnsi="Times New Roman"/>
        <w:sz w:val="20"/>
        <w:szCs w:val="20"/>
      </w:rPr>
      <w:tab/>
      <w:t xml:space="preserve">Rev </w:t>
    </w:r>
    <w:r w:rsidR="00A63C0F">
      <w:rPr>
        <w:rFonts w:ascii="Times New Roman" w:eastAsia="Times New Roman" w:hAnsi="Times New Roman"/>
        <w:sz w:val="20"/>
        <w:szCs w:val="20"/>
      </w:rPr>
      <w:t>2025-0127</w:t>
    </w:r>
  </w:p>
  <w:p w14:paraId="082D8A25" w14:textId="77777777" w:rsidR="00996B88" w:rsidRPr="008C2F31" w:rsidRDefault="00996B88" w:rsidP="00F53E26">
    <w:pPr>
      <w:pStyle w:val="Footer"/>
      <w:tabs>
        <w:tab w:val="left" w:pos="870"/>
      </w:tabs>
      <w:rPr>
        <w:rFonts w:ascii="Times New Roman" w:hAnsi="Times New Roman" w:cs="Times New Roman"/>
        <w:sz w:val="20"/>
        <w:szCs w:val="20"/>
      </w:rPr>
    </w:pPr>
    <w:r w:rsidRPr="008C2F31">
      <w:rPr>
        <w:rFonts w:ascii="Times New Roman" w:hAnsi="Times New Roman" w:cs="Times New Roman"/>
        <w:sz w:val="20"/>
        <w:szCs w:val="20"/>
      </w:rPr>
      <w:t xml:space="preserve">Data Linkage Request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CCF058" w14:textId="77777777" w:rsidR="00996B88" w:rsidRDefault="00996B88" w:rsidP="00E940CE">
    <w:pPr>
      <w:pStyle w:val="Footer"/>
      <w:tabs>
        <w:tab w:val="clear" w:pos="4680"/>
        <w:tab w:val="clear" w:pos="9360"/>
        <w:tab w:val="left" w:pos="1901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C9739A" w14:textId="77777777" w:rsidR="00996B88" w:rsidRDefault="00996B8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4A6282" w14:textId="77777777" w:rsidR="00A63C0F" w:rsidRPr="00CD409C" w:rsidRDefault="00A63C0F" w:rsidP="00A63C0F">
    <w:pPr>
      <w:tabs>
        <w:tab w:val="center" w:pos="4320"/>
        <w:tab w:val="right" w:pos="8640"/>
      </w:tabs>
      <w:spacing w:after="0" w:line="240" w:lineRule="auto"/>
      <w:rPr>
        <w:rFonts w:ascii="Times New Roman" w:eastAsia="Times New Roman" w:hAnsi="Times New Roman"/>
        <w:sz w:val="20"/>
        <w:szCs w:val="20"/>
      </w:rPr>
    </w:pPr>
    <w:r w:rsidRPr="00CD409C">
      <w:rPr>
        <w:rFonts w:ascii="Times New Roman" w:eastAsia="Times New Roman" w:hAnsi="Times New Roman"/>
        <w:sz w:val="20"/>
        <w:szCs w:val="20"/>
      </w:rPr>
      <w:t>GMCB Limited Use Healthcare Research Data Sets</w:t>
    </w:r>
    <w:r w:rsidRPr="00CD409C">
      <w:rPr>
        <w:rFonts w:ascii="Times New Roman" w:eastAsia="Times New Roman" w:hAnsi="Times New Roman"/>
        <w:sz w:val="20"/>
        <w:szCs w:val="20"/>
      </w:rPr>
      <w:tab/>
    </w:r>
    <w:r w:rsidRPr="00CD409C">
      <w:rPr>
        <w:rFonts w:ascii="Times New Roman" w:eastAsia="Times New Roman" w:hAnsi="Times New Roman"/>
        <w:sz w:val="20"/>
        <w:szCs w:val="20"/>
      </w:rPr>
      <w:tab/>
      <w:t xml:space="preserve">Rev </w:t>
    </w:r>
    <w:r>
      <w:rPr>
        <w:rFonts w:ascii="Times New Roman" w:eastAsia="Times New Roman" w:hAnsi="Times New Roman"/>
        <w:sz w:val="20"/>
        <w:szCs w:val="20"/>
      </w:rPr>
      <w:t>2025-0127</w:t>
    </w:r>
  </w:p>
  <w:p w14:paraId="4812C64A" w14:textId="22980E98" w:rsidR="00996B88" w:rsidRPr="00A63C0F" w:rsidRDefault="00A63C0F" w:rsidP="00A63C0F">
    <w:pPr>
      <w:pStyle w:val="Footer"/>
      <w:tabs>
        <w:tab w:val="left" w:pos="870"/>
      </w:tabs>
      <w:rPr>
        <w:rFonts w:ascii="Times New Roman" w:hAnsi="Times New Roman" w:cs="Times New Roman"/>
        <w:sz w:val="20"/>
        <w:szCs w:val="20"/>
      </w:rPr>
    </w:pPr>
    <w:r w:rsidRPr="008C2F31">
      <w:rPr>
        <w:rFonts w:ascii="Times New Roman" w:hAnsi="Times New Roman" w:cs="Times New Roman"/>
        <w:sz w:val="20"/>
        <w:szCs w:val="20"/>
      </w:rPr>
      <w:t xml:space="preserve">Data Linkage Request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54ADEB" w14:textId="77777777" w:rsidR="00996B88" w:rsidRDefault="00996B88" w:rsidP="00FD76ED">
      <w:pPr>
        <w:spacing w:line="240" w:lineRule="auto"/>
      </w:pPr>
      <w:r>
        <w:separator/>
      </w:r>
    </w:p>
  </w:footnote>
  <w:footnote w:type="continuationSeparator" w:id="0">
    <w:p w14:paraId="491B4FC2" w14:textId="77777777" w:rsidR="00996B88" w:rsidRDefault="00996B88" w:rsidP="00FD76ED">
      <w:pPr>
        <w:spacing w:line="240" w:lineRule="auto"/>
      </w:pPr>
      <w:r>
        <w:continuationSeparator/>
      </w:r>
    </w:p>
  </w:footnote>
  <w:footnote w:type="continuationNotice" w:id="1">
    <w:p w14:paraId="34BDA57A" w14:textId="77777777" w:rsidR="00996B88" w:rsidRDefault="00996B88">
      <w:pPr>
        <w:spacing w:after="0" w:line="240" w:lineRule="auto"/>
      </w:pPr>
    </w:p>
  </w:footnote>
  <w:footnote w:id="2">
    <w:p w14:paraId="4C5BE09D" w14:textId="77777777" w:rsidR="00552754" w:rsidRPr="002C7C6E" w:rsidRDefault="00552754" w:rsidP="00552754">
      <w:pPr>
        <w:spacing w:before="100" w:beforeAutospacing="1" w:after="100" w:afterAutospacing="1" w:line="240" w:lineRule="auto"/>
      </w:pPr>
      <w:r>
        <w:rPr>
          <w:rStyle w:val="FootnoteReference"/>
        </w:rPr>
        <w:footnoteRef/>
      </w:r>
      <w:r w:rsidRPr="00753CF2">
        <w:t xml:space="preserve"> “Data Privacy Safeguard Program Information Security and Privacy Best Practices” listed under Additional Resources published on </w:t>
      </w:r>
      <w:hyperlink r:id="rId1" w:history="1">
        <w:r w:rsidR="00A910E3" w:rsidRPr="00E343C5">
          <w:rPr>
            <w:rStyle w:val="Hyperlink"/>
            <w:rFonts w:cstheme="minorBidi"/>
          </w:rPr>
          <w:t>https://www.resdac.org/resconnect/articles/158</w:t>
        </w:r>
      </w:hyperlink>
      <w:r w:rsidR="00A910E3">
        <w:t xml:space="preserve"> </w:t>
      </w:r>
    </w:p>
    <w:p w14:paraId="7BC4BFF9" w14:textId="77777777" w:rsidR="00552754" w:rsidRDefault="00552754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F53BB0" w14:textId="77777777" w:rsidR="00996B88" w:rsidRDefault="00996B88" w:rsidP="00A8129B">
    <w:pPr>
      <w:pStyle w:val="Header"/>
      <w:tabs>
        <w:tab w:val="clear" w:pos="4680"/>
        <w:tab w:val="clear" w:pos="9360"/>
        <w:tab w:val="left" w:pos="3627"/>
      </w:tabs>
      <w:jc w:val="right"/>
    </w:pPr>
    <w:r>
      <w:rPr>
        <w:noProof/>
      </w:rPr>
      <w:drawing>
        <wp:inline distT="0" distB="0" distL="0" distR="0" wp14:anchorId="15342535" wp14:editId="0C84295D">
          <wp:extent cx="1924050" cy="485775"/>
          <wp:effectExtent l="0" t="0" r="0" b="9525"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048EEB" w14:textId="77777777" w:rsidR="00996B88" w:rsidRDefault="00996B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D2DB2" w14:textId="77777777" w:rsidR="001A3C84" w:rsidRDefault="001A3C84" w:rsidP="002C03C2">
    <w:pPr>
      <w:ind w:left="6480"/>
      <w:jc w:val="right"/>
      <w:rPr>
        <w:b/>
        <w:i/>
        <w:sz w:val="18"/>
      </w:rPr>
    </w:pPr>
  </w:p>
  <w:p w14:paraId="259ECCB3" w14:textId="77777777" w:rsidR="00996B88" w:rsidRPr="00522A7A" w:rsidRDefault="001A3C84" w:rsidP="002C03C2">
    <w:pPr>
      <w:ind w:left="6480"/>
      <w:jc w:val="right"/>
      <w:rPr>
        <w:b/>
        <w:i/>
        <w:sz w:val="18"/>
      </w:rPr>
    </w:pPr>
    <w:r>
      <w:rPr>
        <w:noProof/>
      </w:rPr>
      <w:drawing>
        <wp:inline distT="0" distB="0" distL="0" distR="0" wp14:anchorId="453396B9" wp14:editId="672A0B0D">
          <wp:extent cx="1924050" cy="485775"/>
          <wp:effectExtent l="0" t="0" r="0" b="9525"/>
          <wp:docPr id="8" name="Pictur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28466" w14:textId="77777777" w:rsidR="00996B88" w:rsidRPr="008327F2" w:rsidRDefault="001A3C84" w:rsidP="001A3C84">
    <w:pPr>
      <w:pStyle w:val="Heading2"/>
      <w:tabs>
        <w:tab w:val="right" w:pos="10620"/>
      </w:tabs>
      <w:jc w:val="right"/>
    </w:pPr>
    <w:r>
      <w:rPr>
        <w:noProof/>
      </w:rPr>
      <w:drawing>
        <wp:inline distT="0" distB="0" distL="0" distR="0" wp14:anchorId="52F6D560" wp14:editId="6264B40A">
          <wp:extent cx="1924050" cy="485775"/>
          <wp:effectExtent l="0" t="0" r="0" b="9525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096B8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E03DA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196EB1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01AD00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0CE06BC"/>
    <w:lvl w:ilvl="0">
      <w:start w:val="1"/>
      <w:numFmt w:val="bullet"/>
      <w:pStyle w:val="ListBullet5"/>
      <w:lvlText w:val="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906032A8"/>
    <w:lvl w:ilvl="0">
      <w:start w:val="1"/>
      <w:numFmt w:val="bullet"/>
      <w:pStyle w:val="ListBullet4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</w:abstractNum>
  <w:abstractNum w:abstractNumId="6" w15:restartNumberingAfterBreak="0">
    <w:nsid w:val="FFFFFF88"/>
    <w:multiLevelType w:val="singleLevel"/>
    <w:tmpl w:val="6704A1F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5CC1917"/>
    <w:multiLevelType w:val="hybridMultilevel"/>
    <w:tmpl w:val="91BE8B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206E1B"/>
    <w:multiLevelType w:val="multilevel"/>
    <w:tmpl w:val="7BC017EE"/>
    <w:lvl w:ilvl="0">
      <w:start w:val="1"/>
      <w:numFmt w:val="decimal"/>
      <w:lvlText w:val="%1-"/>
      <w:lvlJc w:val="left"/>
      <w:pPr>
        <w:ind w:left="525" w:hanging="525"/>
      </w:pPr>
      <w:rPr>
        <w:rFonts w:hint="default"/>
        <w:i w:val="0"/>
        <w:sz w:val="22"/>
      </w:rPr>
    </w:lvl>
    <w:lvl w:ilvl="1">
      <w:start w:val="4"/>
      <w:numFmt w:val="decimal"/>
      <w:lvlText w:val="%1-%2-"/>
      <w:lvlJc w:val="left"/>
      <w:pPr>
        <w:ind w:left="705" w:hanging="525"/>
      </w:pPr>
      <w:rPr>
        <w:rFonts w:hint="default"/>
        <w:i w:val="0"/>
        <w:sz w:val="22"/>
      </w:rPr>
    </w:lvl>
    <w:lvl w:ilvl="2">
      <w:start w:val="3"/>
      <w:numFmt w:val="decimal"/>
      <w:lvlText w:val="%1-%2-%3."/>
      <w:lvlJc w:val="left"/>
      <w:pPr>
        <w:ind w:left="1080" w:hanging="720"/>
      </w:pPr>
      <w:rPr>
        <w:rFonts w:hint="default"/>
        <w:i w:val="0"/>
        <w:sz w:val="22"/>
      </w:rPr>
    </w:lvl>
    <w:lvl w:ilvl="3">
      <w:start w:val="1"/>
      <w:numFmt w:val="decimal"/>
      <w:lvlText w:val="%1-%2-%3.%4."/>
      <w:lvlJc w:val="left"/>
      <w:pPr>
        <w:ind w:left="1260" w:hanging="720"/>
      </w:pPr>
      <w:rPr>
        <w:rFonts w:hint="default"/>
        <w:i w:val="0"/>
        <w:sz w:val="22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  <w:i w:val="0"/>
        <w:sz w:val="22"/>
      </w:rPr>
    </w:lvl>
    <w:lvl w:ilvl="5">
      <w:start w:val="1"/>
      <w:numFmt w:val="decimal"/>
      <w:lvlText w:val="%1-%2-%3.%4.%5.%6."/>
      <w:lvlJc w:val="left"/>
      <w:pPr>
        <w:ind w:left="1980" w:hanging="1080"/>
      </w:pPr>
      <w:rPr>
        <w:rFonts w:hint="default"/>
        <w:i w:val="0"/>
        <w:sz w:val="22"/>
      </w:rPr>
    </w:lvl>
    <w:lvl w:ilvl="6">
      <w:start w:val="1"/>
      <w:numFmt w:val="decimal"/>
      <w:lvlText w:val="%1-%2-%3.%4.%5.%6.%7."/>
      <w:lvlJc w:val="left"/>
      <w:pPr>
        <w:ind w:left="2160" w:hanging="1080"/>
      </w:pPr>
      <w:rPr>
        <w:rFonts w:hint="default"/>
        <w:i w:val="0"/>
        <w:sz w:val="22"/>
      </w:rPr>
    </w:lvl>
    <w:lvl w:ilvl="7">
      <w:start w:val="1"/>
      <w:numFmt w:val="decimal"/>
      <w:lvlText w:val="%1-%2-%3.%4.%5.%6.%7.%8."/>
      <w:lvlJc w:val="left"/>
      <w:pPr>
        <w:ind w:left="2700" w:hanging="1440"/>
      </w:pPr>
      <w:rPr>
        <w:rFonts w:hint="default"/>
        <w:i w:val="0"/>
        <w:sz w:val="22"/>
      </w:rPr>
    </w:lvl>
    <w:lvl w:ilvl="8">
      <w:start w:val="1"/>
      <w:numFmt w:val="decimal"/>
      <w:lvlText w:val="%1-%2-%3.%4.%5.%6.%7.%8.%9."/>
      <w:lvlJc w:val="left"/>
      <w:pPr>
        <w:ind w:left="2880" w:hanging="1440"/>
      </w:pPr>
      <w:rPr>
        <w:rFonts w:hint="default"/>
        <w:i w:val="0"/>
        <w:sz w:val="22"/>
      </w:rPr>
    </w:lvl>
  </w:abstractNum>
  <w:abstractNum w:abstractNumId="9" w15:restartNumberingAfterBreak="0">
    <w:nsid w:val="118B2E85"/>
    <w:multiLevelType w:val="multilevel"/>
    <w:tmpl w:val="E0C6A912"/>
    <w:lvl w:ilvl="0">
      <w:start w:val="2"/>
      <w:numFmt w:val="decimal"/>
      <w:lvlText w:val="%1-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900" w:hanging="720"/>
      </w:pPr>
      <w:rPr>
        <w:rFonts w:hint="default"/>
        <w:b/>
      </w:rPr>
    </w:lvl>
    <w:lvl w:ilvl="2">
      <w:start w:val="1"/>
      <w:numFmt w:val="decimal"/>
      <w:lvlText w:val="2-4-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2-3-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2-3-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3240" w:hanging="1800"/>
      </w:pPr>
      <w:rPr>
        <w:rFonts w:hint="default"/>
      </w:rPr>
    </w:lvl>
  </w:abstractNum>
  <w:abstractNum w:abstractNumId="10" w15:restartNumberingAfterBreak="0">
    <w:nsid w:val="15DB341C"/>
    <w:multiLevelType w:val="multilevel"/>
    <w:tmpl w:val="BC1E8252"/>
    <w:lvl w:ilvl="0">
      <w:start w:val="1"/>
      <w:numFmt w:val="decimal"/>
      <w:lvlText w:val="%1-"/>
      <w:lvlJc w:val="left"/>
      <w:pPr>
        <w:ind w:left="525" w:hanging="525"/>
      </w:pPr>
      <w:rPr>
        <w:rFonts w:hint="default"/>
        <w:i w:val="0"/>
        <w:sz w:val="22"/>
      </w:rPr>
    </w:lvl>
    <w:lvl w:ilvl="1">
      <w:start w:val="4"/>
      <w:numFmt w:val="decimal"/>
      <w:lvlText w:val="%1-%2-"/>
      <w:lvlJc w:val="left"/>
      <w:pPr>
        <w:ind w:left="705" w:hanging="525"/>
      </w:pPr>
      <w:rPr>
        <w:rFonts w:hint="default"/>
        <w:i w:val="0"/>
        <w:sz w:val="22"/>
      </w:rPr>
    </w:lvl>
    <w:lvl w:ilvl="2">
      <w:start w:val="3"/>
      <w:numFmt w:val="decimal"/>
      <w:lvlText w:val="%1-%2-%3."/>
      <w:lvlJc w:val="left"/>
      <w:pPr>
        <w:ind w:left="1080" w:hanging="720"/>
      </w:pPr>
      <w:rPr>
        <w:rFonts w:hint="default"/>
        <w:i w:val="0"/>
        <w:sz w:val="22"/>
      </w:rPr>
    </w:lvl>
    <w:lvl w:ilvl="3">
      <w:start w:val="1"/>
      <w:numFmt w:val="decimal"/>
      <w:lvlText w:val="%1-%2-%3.%4."/>
      <w:lvlJc w:val="left"/>
      <w:pPr>
        <w:ind w:left="1260" w:hanging="720"/>
      </w:pPr>
      <w:rPr>
        <w:rFonts w:hint="default"/>
        <w:i w:val="0"/>
        <w:sz w:val="22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  <w:i w:val="0"/>
        <w:sz w:val="22"/>
      </w:rPr>
    </w:lvl>
    <w:lvl w:ilvl="5">
      <w:start w:val="1"/>
      <w:numFmt w:val="decimal"/>
      <w:lvlText w:val="%1-%2-%3.%4.%5.%6."/>
      <w:lvlJc w:val="left"/>
      <w:pPr>
        <w:ind w:left="1980" w:hanging="1080"/>
      </w:pPr>
      <w:rPr>
        <w:rFonts w:hint="default"/>
        <w:i w:val="0"/>
        <w:sz w:val="22"/>
      </w:rPr>
    </w:lvl>
    <w:lvl w:ilvl="6">
      <w:start w:val="1"/>
      <w:numFmt w:val="decimal"/>
      <w:lvlText w:val="%1-%2-%3.%4.%5.%6.%7."/>
      <w:lvlJc w:val="left"/>
      <w:pPr>
        <w:ind w:left="2160" w:hanging="1080"/>
      </w:pPr>
      <w:rPr>
        <w:rFonts w:hint="default"/>
        <w:i w:val="0"/>
        <w:sz w:val="22"/>
      </w:rPr>
    </w:lvl>
    <w:lvl w:ilvl="7">
      <w:start w:val="1"/>
      <w:numFmt w:val="decimal"/>
      <w:lvlText w:val="%1-%2-%3.%4.%5.%6.%7.%8."/>
      <w:lvlJc w:val="left"/>
      <w:pPr>
        <w:ind w:left="2700" w:hanging="1440"/>
      </w:pPr>
      <w:rPr>
        <w:rFonts w:hint="default"/>
        <w:i w:val="0"/>
        <w:sz w:val="22"/>
      </w:rPr>
    </w:lvl>
    <w:lvl w:ilvl="8">
      <w:start w:val="1"/>
      <w:numFmt w:val="decimal"/>
      <w:lvlText w:val="%1-%2-%3.%4.%5.%6.%7.%8.%9."/>
      <w:lvlJc w:val="left"/>
      <w:pPr>
        <w:ind w:left="2880" w:hanging="1440"/>
      </w:pPr>
      <w:rPr>
        <w:rFonts w:hint="default"/>
        <w:i w:val="0"/>
        <w:sz w:val="22"/>
      </w:rPr>
    </w:lvl>
  </w:abstractNum>
  <w:abstractNum w:abstractNumId="11" w15:restartNumberingAfterBreak="0">
    <w:nsid w:val="164505BE"/>
    <w:multiLevelType w:val="multilevel"/>
    <w:tmpl w:val="7D466854"/>
    <w:lvl w:ilvl="0">
      <w:start w:val="2"/>
      <w:numFmt w:val="decimal"/>
      <w:lvlText w:val="%1-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900" w:hanging="720"/>
      </w:pPr>
      <w:rPr>
        <w:rFonts w:hint="default"/>
        <w:b/>
      </w:rPr>
    </w:lvl>
    <w:lvl w:ilvl="2">
      <w:start w:val="2"/>
      <w:numFmt w:val="decimal"/>
      <w:lvlText w:val="2-3-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2-3-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2-3-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3240" w:hanging="1800"/>
      </w:pPr>
      <w:rPr>
        <w:rFonts w:hint="default"/>
      </w:rPr>
    </w:lvl>
  </w:abstractNum>
  <w:abstractNum w:abstractNumId="12" w15:restartNumberingAfterBreak="0">
    <w:nsid w:val="240A4822"/>
    <w:multiLevelType w:val="multilevel"/>
    <w:tmpl w:val="273A5354"/>
    <w:lvl w:ilvl="0">
      <w:start w:val="3"/>
      <w:numFmt w:val="decimal"/>
      <w:lvlText w:val="%1-"/>
      <w:lvlJc w:val="left"/>
      <w:pPr>
        <w:ind w:left="405" w:hanging="405"/>
      </w:pPr>
      <w:rPr>
        <w:rFonts w:eastAsiaTheme="majorEastAsia" w:hint="default"/>
      </w:rPr>
    </w:lvl>
    <w:lvl w:ilvl="1">
      <w:start w:val="4"/>
      <w:numFmt w:val="decimal"/>
      <w:lvlText w:val="%1-%2."/>
      <w:lvlJc w:val="left"/>
      <w:pPr>
        <w:ind w:left="720" w:hanging="720"/>
      </w:pPr>
      <w:rPr>
        <w:rFonts w:eastAsiaTheme="majorEastAsia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eastAsiaTheme="majorEastAsia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eastAsiaTheme="majorEastAsia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eastAsiaTheme="majorEastAsia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eastAsiaTheme="majorEastAsia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eastAsiaTheme="majorEastAsia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eastAsiaTheme="majorEastAsia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eastAsiaTheme="majorEastAsia" w:hint="default"/>
      </w:rPr>
    </w:lvl>
  </w:abstractNum>
  <w:abstractNum w:abstractNumId="13" w15:restartNumberingAfterBreak="0">
    <w:nsid w:val="24AB5FFD"/>
    <w:multiLevelType w:val="multilevel"/>
    <w:tmpl w:val="6A1051B6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24CB34E8"/>
    <w:multiLevelType w:val="hybridMultilevel"/>
    <w:tmpl w:val="A5AC4538"/>
    <w:lvl w:ilvl="0" w:tplc="B0E0FDBA">
      <w:start w:val="1"/>
      <w:numFmt w:val="bullet"/>
      <w:pStyle w:val="BodyTex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96D0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BF292F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2296E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8BA028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BFC8A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23440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89AE7E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B0428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E11832"/>
    <w:multiLevelType w:val="multilevel"/>
    <w:tmpl w:val="EF067854"/>
    <w:lvl w:ilvl="0">
      <w:start w:val="3"/>
      <w:numFmt w:val="decimal"/>
      <w:lvlText w:val="%1-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2AEE1F7A"/>
    <w:multiLevelType w:val="multilevel"/>
    <w:tmpl w:val="7D466854"/>
    <w:lvl w:ilvl="0">
      <w:start w:val="2"/>
      <w:numFmt w:val="decimal"/>
      <w:lvlText w:val="%1-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900" w:hanging="720"/>
      </w:pPr>
      <w:rPr>
        <w:rFonts w:hint="default"/>
        <w:b/>
      </w:rPr>
    </w:lvl>
    <w:lvl w:ilvl="2">
      <w:start w:val="2"/>
      <w:numFmt w:val="decimal"/>
      <w:lvlText w:val="2-3-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2-3-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2-3-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3240" w:hanging="1800"/>
      </w:pPr>
      <w:rPr>
        <w:rFonts w:hint="default"/>
      </w:rPr>
    </w:lvl>
  </w:abstractNum>
  <w:abstractNum w:abstractNumId="17" w15:restartNumberingAfterBreak="0">
    <w:nsid w:val="2B1336AA"/>
    <w:multiLevelType w:val="hybridMultilevel"/>
    <w:tmpl w:val="B1F80148"/>
    <w:lvl w:ilvl="0" w:tplc="F93C3A6A">
      <w:start w:val="1"/>
      <w:numFmt w:val="decimal"/>
      <w:lvlText w:val="2-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E9D789C"/>
    <w:multiLevelType w:val="multilevel"/>
    <w:tmpl w:val="520E330A"/>
    <w:lvl w:ilvl="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-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1CA5F03"/>
    <w:multiLevelType w:val="multilevel"/>
    <w:tmpl w:val="B8F66868"/>
    <w:lvl w:ilvl="0">
      <w:start w:val="1"/>
      <w:numFmt w:val="decimal"/>
      <w:lvlText w:val="3-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-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6964D15"/>
    <w:multiLevelType w:val="multilevel"/>
    <w:tmpl w:val="FC5609D4"/>
    <w:lvl w:ilvl="0">
      <w:start w:val="2"/>
      <w:numFmt w:val="decimal"/>
      <w:lvlText w:val="%1-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900" w:hanging="720"/>
      </w:pPr>
      <w:rPr>
        <w:rFonts w:hint="default"/>
        <w:b/>
      </w:rPr>
    </w:lvl>
    <w:lvl w:ilvl="2">
      <w:start w:val="1"/>
      <w:numFmt w:val="decimal"/>
      <w:lvlText w:val="2-2-%3.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lvlText w:val="%1-%2-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</w:rPr>
    </w:lvl>
    <w:lvl w:ilvl="5">
      <w:start w:val="2"/>
      <w:numFmt w:val="decimal"/>
      <w:lvlText w:val="2-3-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3240" w:hanging="1800"/>
      </w:pPr>
      <w:rPr>
        <w:rFonts w:hint="default"/>
      </w:rPr>
    </w:lvl>
  </w:abstractNum>
  <w:abstractNum w:abstractNumId="21" w15:restartNumberingAfterBreak="0">
    <w:nsid w:val="3B9345EC"/>
    <w:multiLevelType w:val="hybridMultilevel"/>
    <w:tmpl w:val="3F202C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FC1DBC"/>
    <w:multiLevelType w:val="multilevel"/>
    <w:tmpl w:val="4C2CC276"/>
    <w:lvl w:ilvl="0">
      <w:start w:val="1"/>
      <w:numFmt w:val="decimal"/>
      <w:lvlText w:val="%1-"/>
      <w:lvlJc w:val="left"/>
      <w:pPr>
        <w:ind w:left="525" w:hanging="525"/>
      </w:pPr>
      <w:rPr>
        <w:rFonts w:hint="default"/>
        <w:i w:val="0"/>
        <w:sz w:val="22"/>
      </w:rPr>
    </w:lvl>
    <w:lvl w:ilvl="1">
      <w:start w:val="2"/>
      <w:numFmt w:val="decimal"/>
      <w:lvlText w:val="%1-%2-"/>
      <w:lvlJc w:val="left"/>
      <w:pPr>
        <w:ind w:left="705" w:hanging="525"/>
      </w:pPr>
      <w:rPr>
        <w:rFonts w:hint="default"/>
        <w:i w:val="0"/>
        <w:sz w:val="22"/>
      </w:rPr>
    </w:lvl>
    <w:lvl w:ilvl="2">
      <w:start w:val="2"/>
      <w:numFmt w:val="decimal"/>
      <w:lvlText w:val="%1-%2-%3."/>
      <w:lvlJc w:val="left"/>
      <w:pPr>
        <w:ind w:left="1080" w:hanging="720"/>
      </w:pPr>
      <w:rPr>
        <w:rFonts w:hint="default"/>
        <w:i w:val="0"/>
        <w:sz w:val="22"/>
      </w:rPr>
    </w:lvl>
    <w:lvl w:ilvl="3">
      <w:start w:val="1"/>
      <w:numFmt w:val="decimal"/>
      <w:lvlText w:val="%1-%2-%3.%4."/>
      <w:lvlJc w:val="left"/>
      <w:pPr>
        <w:ind w:left="1260" w:hanging="720"/>
      </w:pPr>
      <w:rPr>
        <w:rFonts w:hint="default"/>
        <w:i w:val="0"/>
        <w:sz w:val="22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  <w:i w:val="0"/>
        <w:sz w:val="22"/>
      </w:rPr>
    </w:lvl>
    <w:lvl w:ilvl="5">
      <w:start w:val="1"/>
      <w:numFmt w:val="decimal"/>
      <w:lvlText w:val="%1-%2-%3.%4.%5.%6."/>
      <w:lvlJc w:val="left"/>
      <w:pPr>
        <w:ind w:left="1980" w:hanging="1080"/>
      </w:pPr>
      <w:rPr>
        <w:rFonts w:hint="default"/>
        <w:i w:val="0"/>
        <w:sz w:val="22"/>
      </w:rPr>
    </w:lvl>
    <w:lvl w:ilvl="6">
      <w:start w:val="1"/>
      <w:numFmt w:val="decimal"/>
      <w:lvlText w:val="%1-%2-%3.%4.%5.%6.%7."/>
      <w:lvlJc w:val="left"/>
      <w:pPr>
        <w:ind w:left="2160" w:hanging="1080"/>
      </w:pPr>
      <w:rPr>
        <w:rFonts w:hint="default"/>
        <w:i w:val="0"/>
        <w:sz w:val="22"/>
      </w:rPr>
    </w:lvl>
    <w:lvl w:ilvl="7">
      <w:start w:val="1"/>
      <w:numFmt w:val="decimal"/>
      <w:lvlText w:val="%1-%2-%3.%4.%5.%6.%7.%8."/>
      <w:lvlJc w:val="left"/>
      <w:pPr>
        <w:ind w:left="2700" w:hanging="1440"/>
      </w:pPr>
      <w:rPr>
        <w:rFonts w:hint="default"/>
        <w:i w:val="0"/>
        <w:sz w:val="22"/>
      </w:rPr>
    </w:lvl>
    <w:lvl w:ilvl="8">
      <w:start w:val="1"/>
      <w:numFmt w:val="decimal"/>
      <w:lvlText w:val="%1-%2-%3.%4.%5.%6.%7.%8.%9."/>
      <w:lvlJc w:val="left"/>
      <w:pPr>
        <w:ind w:left="2880" w:hanging="1440"/>
      </w:pPr>
      <w:rPr>
        <w:rFonts w:hint="default"/>
        <w:i w:val="0"/>
        <w:sz w:val="22"/>
      </w:rPr>
    </w:lvl>
  </w:abstractNum>
  <w:abstractNum w:abstractNumId="23" w15:restartNumberingAfterBreak="0">
    <w:nsid w:val="3F3E5C2D"/>
    <w:multiLevelType w:val="multilevel"/>
    <w:tmpl w:val="7B9EE770"/>
    <w:lvl w:ilvl="0">
      <w:start w:val="1"/>
      <w:numFmt w:val="decimal"/>
      <w:lvlText w:val="%1-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3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3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3FA30127"/>
    <w:multiLevelType w:val="hybridMultilevel"/>
    <w:tmpl w:val="BE00AB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DF5349"/>
    <w:multiLevelType w:val="multilevel"/>
    <w:tmpl w:val="EB585252"/>
    <w:lvl w:ilvl="0">
      <w:start w:val="2"/>
      <w:numFmt w:val="decimal"/>
      <w:lvlText w:val="%1-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900" w:hanging="720"/>
      </w:pPr>
      <w:rPr>
        <w:rFonts w:hint="default"/>
        <w:b/>
      </w:rPr>
    </w:lvl>
    <w:lvl w:ilvl="2">
      <w:start w:val="1"/>
      <w:numFmt w:val="decimal"/>
      <w:lvlText w:val="%1-%2-%3.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lvlText w:val="%1-%2-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3240" w:hanging="1800"/>
      </w:pPr>
      <w:rPr>
        <w:rFonts w:hint="default"/>
      </w:rPr>
    </w:lvl>
  </w:abstractNum>
  <w:abstractNum w:abstractNumId="26" w15:restartNumberingAfterBreak="0">
    <w:nsid w:val="4E6F40FD"/>
    <w:multiLevelType w:val="hybridMultilevel"/>
    <w:tmpl w:val="CA047C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2959F6"/>
    <w:multiLevelType w:val="multilevel"/>
    <w:tmpl w:val="DB70D35C"/>
    <w:lvl w:ilvl="0">
      <w:start w:val="1"/>
      <w:numFmt w:val="decimal"/>
      <w:lvlText w:val="%1-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590C626D"/>
    <w:multiLevelType w:val="hybridMultilevel"/>
    <w:tmpl w:val="F412F8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063D49"/>
    <w:multiLevelType w:val="multilevel"/>
    <w:tmpl w:val="C0F863DE"/>
    <w:lvl w:ilvl="0">
      <w:start w:val="1"/>
      <w:numFmt w:val="decimal"/>
      <w:lvlText w:val="%1-"/>
      <w:lvlJc w:val="left"/>
      <w:pPr>
        <w:ind w:left="525" w:hanging="525"/>
      </w:pPr>
      <w:rPr>
        <w:rFonts w:hint="default"/>
        <w:i w:val="0"/>
        <w:sz w:val="22"/>
      </w:rPr>
    </w:lvl>
    <w:lvl w:ilvl="1">
      <w:start w:val="5"/>
      <w:numFmt w:val="decimal"/>
      <w:lvlText w:val="%1-%2-"/>
      <w:lvlJc w:val="left"/>
      <w:pPr>
        <w:ind w:left="705" w:hanging="525"/>
      </w:pPr>
      <w:rPr>
        <w:rFonts w:hint="default"/>
        <w:i w:val="0"/>
        <w:sz w:val="22"/>
      </w:rPr>
    </w:lvl>
    <w:lvl w:ilvl="2">
      <w:start w:val="4"/>
      <w:numFmt w:val="decimal"/>
      <w:lvlText w:val="%1-%2-%3."/>
      <w:lvlJc w:val="left"/>
      <w:pPr>
        <w:ind w:left="1080" w:hanging="720"/>
      </w:pPr>
      <w:rPr>
        <w:rFonts w:hint="default"/>
        <w:i w:val="0"/>
        <w:sz w:val="22"/>
      </w:rPr>
    </w:lvl>
    <w:lvl w:ilvl="3">
      <w:start w:val="1"/>
      <w:numFmt w:val="decimal"/>
      <w:lvlText w:val="%1-%2-%3.%4."/>
      <w:lvlJc w:val="left"/>
      <w:pPr>
        <w:ind w:left="1260" w:hanging="720"/>
      </w:pPr>
      <w:rPr>
        <w:rFonts w:hint="default"/>
        <w:i w:val="0"/>
        <w:sz w:val="22"/>
      </w:rPr>
    </w:lvl>
    <w:lvl w:ilvl="4">
      <w:start w:val="1"/>
      <w:numFmt w:val="decimal"/>
      <w:lvlText w:val="%1-%2-%3.%4.%5."/>
      <w:lvlJc w:val="left"/>
      <w:pPr>
        <w:ind w:left="1800" w:hanging="1080"/>
      </w:pPr>
      <w:rPr>
        <w:rFonts w:hint="default"/>
        <w:i w:val="0"/>
        <w:sz w:val="22"/>
      </w:rPr>
    </w:lvl>
    <w:lvl w:ilvl="5">
      <w:start w:val="1"/>
      <w:numFmt w:val="decimal"/>
      <w:lvlText w:val="%1-%2-%3.%4.%5.%6."/>
      <w:lvlJc w:val="left"/>
      <w:pPr>
        <w:ind w:left="1980" w:hanging="1080"/>
      </w:pPr>
      <w:rPr>
        <w:rFonts w:hint="default"/>
        <w:i w:val="0"/>
        <w:sz w:val="22"/>
      </w:rPr>
    </w:lvl>
    <w:lvl w:ilvl="6">
      <w:start w:val="1"/>
      <w:numFmt w:val="decimal"/>
      <w:lvlText w:val="%1-%2-%3.%4.%5.%6.%7."/>
      <w:lvlJc w:val="left"/>
      <w:pPr>
        <w:ind w:left="2160" w:hanging="1080"/>
      </w:pPr>
      <w:rPr>
        <w:rFonts w:hint="default"/>
        <w:i w:val="0"/>
        <w:sz w:val="22"/>
      </w:rPr>
    </w:lvl>
    <w:lvl w:ilvl="7">
      <w:start w:val="1"/>
      <w:numFmt w:val="decimal"/>
      <w:lvlText w:val="%1-%2-%3.%4.%5.%6.%7.%8."/>
      <w:lvlJc w:val="left"/>
      <w:pPr>
        <w:ind w:left="2700" w:hanging="1440"/>
      </w:pPr>
      <w:rPr>
        <w:rFonts w:hint="default"/>
        <w:i w:val="0"/>
        <w:sz w:val="22"/>
      </w:rPr>
    </w:lvl>
    <w:lvl w:ilvl="8">
      <w:start w:val="1"/>
      <w:numFmt w:val="decimal"/>
      <w:lvlText w:val="%1-%2-%3.%4.%5.%6.%7.%8.%9."/>
      <w:lvlJc w:val="left"/>
      <w:pPr>
        <w:ind w:left="2880" w:hanging="1440"/>
      </w:pPr>
      <w:rPr>
        <w:rFonts w:hint="default"/>
        <w:i w:val="0"/>
        <w:sz w:val="22"/>
      </w:rPr>
    </w:lvl>
  </w:abstractNum>
  <w:abstractNum w:abstractNumId="30" w15:restartNumberingAfterBreak="0">
    <w:nsid w:val="5BD70699"/>
    <w:multiLevelType w:val="hybridMultilevel"/>
    <w:tmpl w:val="1F9E68A6"/>
    <w:lvl w:ilvl="0" w:tplc="118A2436">
      <w:start w:val="1"/>
      <w:numFmt w:val="lowerRoman"/>
      <w:pStyle w:val="NumberedList-Level3"/>
      <w:lvlText w:val="%1."/>
      <w:lvlJc w:val="left"/>
      <w:pPr>
        <w:tabs>
          <w:tab w:val="num" w:pos="900"/>
        </w:tabs>
        <w:ind w:left="900" w:hanging="180"/>
      </w:pPr>
      <w:rPr>
        <w:rFonts w:cs="Times New Roman" w:hint="default"/>
      </w:rPr>
    </w:lvl>
    <w:lvl w:ilvl="1" w:tplc="040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5D4E4EDE"/>
    <w:multiLevelType w:val="hybridMultilevel"/>
    <w:tmpl w:val="8026DAD4"/>
    <w:lvl w:ilvl="0" w:tplc="3488B8CC">
      <w:start w:val="1"/>
      <w:numFmt w:val="upperLetter"/>
      <w:pStyle w:val="NumberedList-Level2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9A0495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53DA591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D622F8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3710B8F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F421CA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9AA2D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C0482C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D012CCC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5F4E7173"/>
    <w:multiLevelType w:val="hybridMultilevel"/>
    <w:tmpl w:val="103059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D63644"/>
    <w:multiLevelType w:val="hybridMultilevel"/>
    <w:tmpl w:val="FC5842C4"/>
    <w:lvl w:ilvl="0" w:tplc="DBB2FF16">
      <w:start w:val="1"/>
      <w:numFmt w:val="bullet"/>
      <w:pStyle w:val="Bullet1"/>
      <w:lvlText w:val="•"/>
      <w:lvlJc w:val="left"/>
      <w:pPr>
        <w:tabs>
          <w:tab w:val="num" w:pos="720"/>
        </w:tabs>
        <w:ind w:left="720" w:hanging="360"/>
      </w:pPr>
      <w:rPr>
        <w:rFonts w:ascii="Gotham Book" w:hAnsi="Gotham Book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D47551"/>
    <w:multiLevelType w:val="hybridMultilevel"/>
    <w:tmpl w:val="E408C1D2"/>
    <w:lvl w:ilvl="0" w:tplc="118A2436">
      <w:start w:val="1"/>
      <w:numFmt w:val="bullet"/>
      <w:lvlText w:val=""/>
      <w:lvlJc w:val="left"/>
      <w:pPr>
        <w:tabs>
          <w:tab w:val="num" w:pos="180"/>
        </w:tabs>
        <w:ind w:left="180" w:hanging="180"/>
      </w:pPr>
      <w:rPr>
        <w:rFonts w:ascii="Symbol" w:hAnsi="Symbol" w:hint="default"/>
        <w:b w:val="0"/>
        <w:i w:val="0"/>
        <w:color w:val="auto"/>
        <w:spacing w:val="0"/>
        <w:w w:val="100"/>
        <w:position w:val="2"/>
        <w:sz w:val="16"/>
      </w:rPr>
    </w:lvl>
    <w:lvl w:ilvl="1" w:tplc="04090003">
      <w:start w:val="1"/>
      <w:numFmt w:val="bullet"/>
      <w:pStyle w:val="ListBullet1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olor w:val="auto"/>
        <w:spacing w:val="0"/>
        <w:w w:val="100"/>
        <w:position w:val="2"/>
        <w:sz w:val="16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FB629A"/>
    <w:multiLevelType w:val="hybridMultilevel"/>
    <w:tmpl w:val="246A7FDE"/>
    <w:lvl w:ilvl="0" w:tplc="04090001">
      <w:start w:val="1"/>
      <w:numFmt w:val="bullet"/>
      <w:pStyle w:val="ListBullet3"/>
      <w:lvlText w:val=""/>
      <w:lvlJc w:val="left"/>
      <w:pPr>
        <w:tabs>
          <w:tab w:val="num" w:pos="900"/>
        </w:tabs>
        <w:ind w:left="900" w:hanging="18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696F2D"/>
    <w:multiLevelType w:val="multilevel"/>
    <w:tmpl w:val="5ADCFB96"/>
    <w:lvl w:ilvl="0">
      <w:start w:val="1"/>
      <w:numFmt w:val="decimal"/>
      <w:lvlText w:val="%1-"/>
      <w:lvlJc w:val="left"/>
      <w:pPr>
        <w:ind w:left="405" w:hanging="405"/>
      </w:pPr>
      <w:rPr>
        <w:rFonts w:hint="default"/>
      </w:rPr>
    </w:lvl>
    <w:lvl w:ilvl="1">
      <w:start w:val="5"/>
      <w:numFmt w:val="decimal"/>
      <w:lvlText w:val="3-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3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647C2AF7"/>
    <w:multiLevelType w:val="hybridMultilevel"/>
    <w:tmpl w:val="EA74E9FC"/>
    <w:lvl w:ilvl="0" w:tplc="42866530">
      <w:start w:val="1"/>
      <w:numFmt w:val="decimal"/>
      <w:pStyle w:val="NumberedList-Level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43C0897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DF10FB2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DEC57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B51A21F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1543CC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7449A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DCC48E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732EDA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64B2457A"/>
    <w:multiLevelType w:val="multilevel"/>
    <w:tmpl w:val="EA50C2F2"/>
    <w:lvl w:ilvl="0">
      <w:start w:val="1"/>
      <w:numFmt w:val="decimal"/>
      <w:lvlText w:val="%1-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1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39" w15:restartNumberingAfterBreak="0">
    <w:nsid w:val="6C357185"/>
    <w:multiLevelType w:val="multilevel"/>
    <w:tmpl w:val="23EEDD6E"/>
    <w:lvl w:ilvl="0">
      <w:start w:val="1"/>
      <w:numFmt w:val="decimal"/>
      <w:lvlText w:val="%1-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1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40" w15:restartNumberingAfterBreak="0">
    <w:nsid w:val="78D027DA"/>
    <w:multiLevelType w:val="hybridMultilevel"/>
    <w:tmpl w:val="F9A028A8"/>
    <w:lvl w:ilvl="0" w:tplc="B4C217A2">
      <w:numFmt w:val="bullet"/>
      <w:pStyle w:val="ListBullet2"/>
      <w:lvlText w:val="—"/>
      <w:lvlJc w:val="left"/>
      <w:pPr>
        <w:tabs>
          <w:tab w:val="num" w:pos="439"/>
        </w:tabs>
        <w:ind w:left="439" w:hanging="252"/>
      </w:pPr>
      <w:rPr>
        <w:rFonts w:ascii="Times New Roman" w:eastAsia="Times New Roman" w:hAnsi="Times New Roman" w:hint="default"/>
        <w:b w:val="0"/>
        <w:i w:val="0"/>
        <w:w w:val="0"/>
        <w:position w:val="2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A3173B7"/>
    <w:multiLevelType w:val="hybridMultilevel"/>
    <w:tmpl w:val="F2428504"/>
    <w:lvl w:ilvl="0" w:tplc="7B3C4026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B004E8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B8E41B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66E70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F066CF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A06A4A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EC86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486AA4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EDE7FA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60475308">
    <w:abstractNumId w:val="40"/>
  </w:num>
  <w:num w:numId="2" w16cid:durableId="1345783625">
    <w:abstractNumId w:val="35"/>
  </w:num>
  <w:num w:numId="3" w16cid:durableId="189488929">
    <w:abstractNumId w:val="31"/>
  </w:num>
  <w:num w:numId="4" w16cid:durableId="1890720164">
    <w:abstractNumId w:val="37"/>
  </w:num>
  <w:num w:numId="5" w16cid:durableId="1197306478">
    <w:abstractNumId w:val="30"/>
  </w:num>
  <w:num w:numId="6" w16cid:durableId="1996255641">
    <w:abstractNumId w:val="5"/>
  </w:num>
  <w:num w:numId="7" w16cid:durableId="1132334507">
    <w:abstractNumId w:val="4"/>
  </w:num>
  <w:num w:numId="8" w16cid:durableId="69081459">
    <w:abstractNumId w:val="14"/>
  </w:num>
  <w:num w:numId="9" w16cid:durableId="1926913520">
    <w:abstractNumId w:val="6"/>
  </w:num>
  <w:num w:numId="10" w16cid:durableId="1806510508">
    <w:abstractNumId w:val="3"/>
  </w:num>
  <w:num w:numId="11" w16cid:durableId="1233197328">
    <w:abstractNumId w:val="2"/>
  </w:num>
  <w:num w:numId="12" w16cid:durableId="1663777057">
    <w:abstractNumId w:val="1"/>
  </w:num>
  <w:num w:numId="13" w16cid:durableId="360936203">
    <w:abstractNumId w:val="0"/>
  </w:num>
  <w:num w:numId="14" w16cid:durableId="1384669106">
    <w:abstractNumId w:val="41"/>
  </w:num>
  <w:num w:numId="15" w16cid:durableId="1599213570">
    <w:abstractNumId w:val="34"/>
  </w:num>
  <w:num w:numId="16" w16cid:durableId="118576831">
    <w:abstractNumId w:val="33"/>
  </w:num>
  <w:num w:numId="17" w16cid:durableId="1787038245">
    <w:abstractNumId w:val="25"/>
  </w:num>
  <w:num w:numId="18" w16cid:durableId="1294360566">
    <w:abstractNumId w:val="18"/>
  </w:num>
  <w:num w:numId="19" w16cid:durableId="1029909961">
    <w:abstractNumId w:val="17"/>
  </w:num>
  <w:num w:numId="20" w16cid:durableId="2095129170">
    <w:abstractNumId w:val="20"/>
  </w:num>
  <w:num w:numId="21" w16cid:durableId="560212952">
    <w:abstractNumId w:val="11"/>
  </w:num>
  <w:num w:numId="22" w16cid:durableId="2020540445">
    <w:abstractNumId w:val="9"/>
  </w:num>
  <w:num w:numId="23" w16cid:durableId="703289159">
    <w:abstractNumId w:val="39"/>
  </w:num>
  <w:num w:numId="24" w16cid:durableId="723875846">
    <w:abstractNumId w:val="38"/>
  </w:num>
  <w:num w:numId="25" w16cid:durableId="170999048">
    <w:abstractNumId w:val="23"/>
  </w:num>
  <w:num w:numId="26" w16cid:durableId="1221399864">
    <w:abstractNumId w:val="36"/>
  </w:num>
  <w:num w:numId="27" w16cid:durableId="114369457">
    <w:abstractNumId w:val="16"/>
  </w:num>
  <w:num w:numId="28" w16cid:durableId="596181160">
    <w:abstractNumId w:val="19"/>
  </w:num>
  <w:num w:numId="29" w16cid:durableId="1565944797">
    <w:abstractNumId w:val="8"/>
  </w:num>
  <w:num w:numId="30" w16cid:durableId="1328243785">
    <w:abstractNumId w:val="29"/>
  </w:num>
  <w:num w:numId="31" w16cid:durableId="1692337350">
    <w:abstractNumId w:val="12"/>
  </w:num>
  <w:num w:numId="32" w16cid:durableId="761947204">
    <w:abstractNumId w:val="13"/>
  </w:num>
  <w:num w:numId="33" w16cid:durableId="1193569870">
    <w:abstractNumId w:val="27"/>
  </w:num>
  <w:num w:numId="34" w16cid:durableId="1488395554">
    <w:abstractNumId w:val="10"/>
  </w:num>
  <w:num w:numId="35" w16cid:durableId="1660771016">
    <w:abstractNumId w:val="22"/>
  </w:num>
  <w:num w:numId="36" w16cid:durableId="904027969">
    <w:abstractNumId w:val="15"/>
  </w:num>
  <w:num w:numId="37" w16cid:durableId="755518801">
    <w:abstractNumId w:val="28"/>
  </w:num>
  <w:num w:numId="38" w16cid:durableId="1137989110">
    <w:abstractNumId w:val="7"/>
  </w:num>
  <w:num w:numId="39" w16cid:durableId="1940943208">
    <w:abstractNumId w:val="32"/>
  </w:num>
  <w:num w:numId="40" w16cid:durableId="1647512653">
    <w:abstractNumId w:val="21"/>
  </w:num>
  <w:num w:numId="41" w16cid:durableId="1911185288">
    <w:abstractNumId w:val="26"/>
  </w:num>
  <w:num w:numId="42" w16cid:durableId="1540698516">
    <w:abstractNumId w:val="24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proofState w:spelling="clean" w:grammar="clean"/>
  <w:stylePaneFormatFilter w:val="0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96257"/>
  </w:hdrShapeDefaults>
  <w:footnotePr>
    <w:numStart w:val="2"/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76ED"/>
    <w:rsid w:val="00000071"/>
    <w:rsid w:val="00001C34"/>
    <w:rsid w:val="00002F5C"/>
    <w:rsid w:val="000045A1"/>
    <w:rsid w:val="0000509F"/>
    <w:rsid w:val="0000602B"/>
    <w:rsid w:val="00007334"/>
    <w:rsid w:val="000075B7"/>
    <w:rsid w:val="00007707"/>
    <w:rsid w:val="00010852"/>
    <w:rsid w:val="00011D07"/>
    <w:rsid w:val="00014256"/>
    <w:rsid w:val="0001537B"/>
    <w:rsid w:val="000157A1"/>
    <w:rsid w:val="00021BAB"/>
    <w:rsid w:val="00022AA4"/>
    <w:rsid w:val="00022BB2"/>
    <w:rsid w:val="00023E06"/>
    <w:rsid w:val="000252B1"/>
    <w:rsid w:val="00025ED6"/>
    <w:rsid w:val="000331BD"/>
    <w:rsid w:val="000376B2"/>
    <w:rsid w:val="000405A3"/>
    <w:rsid w:val="0004445C"/>
    <w:rsid w:val="00044B3C"/>
    <w:rsid w:val="00044CA6"/>
    <w:rsid w:val="00045AD3"/>
    <w:rsid w:val="0004631D"/>
    <w:rsid w:val="00046698"/>
    <w:rsid w:val="0004694F"/>
    <w:rsid w:val="00047BDD"/>
    <w:rsid w:val="00050638"/>
    <w:rsid w:val="00050F4D"/>
    <w:rsid w:val="00054483"/>
    <w:rsid w:val="000550BF"/>
    <w:rsid w:val="000616E8"/>
    <w:rsid w:val="00064631"/>
    <w:rsid w:val="00064952"/>
    <w:rsid w:val="0006597A"/>
    <w:rsid w:val="000664BA"/>
    <w:rsid w:val="00071DC9"/>
    <w:rsid w:val="00071DF5"/>
    <w:rsid w:val="000720D7"/>
    <w:rsid w:val="0007650F"/>
    <w:rsid w:val="000770DD"/>
    <w:rsid w:val="000809E0"/>
    <w:rsid w:val="000831C5"/>
    <w:rsid w:val="00083954"/>
    <w:rsid w:val="00085BE8"/>
    <w:rsid w:val="00086657"/>
    <w:rsid w:val="0009001E"/>
    <w:rsid w:val="000901AA"/>
    <w:rsid w:val="000922F1"/>
    <w:rsid w:val="000925DE"/>
    <w:rsid w:val="00093948"/>
    <w:rsid w:val="000940C3"/>
    <w:rsid w:val="00094ACA"/>
    <w:rsid w:val="00094E23"/>
    <w:rsid w:val="00097739"/>
    <w:rsid w:val="000A14A1"/>
    <w:rsid w:val="000A1668"/>
    <w:rsid w:val="000A1D2A"/>
    <w:rsid w:val="000A1E72"/>
    <w:rsid w:val="000A1F53"/>
    <w:rsid w:val="000A6513"/>
    <w:rsid w:val="000A7EE7"/>
    <w:rsid w:val="000B0D2A"/>
    <w:rsid w:val="000B1562"/>
    <w:rsid w:val="000B1A28"/>
    <w:rsid w:val="000B1C68"/>
    <w:rsid w:val="000B222C"/>
    <w:rsid w:val="000B24E7"/>
    <w:rsid w:val="000B3C8F"/>
    <w:rsid w:val="000B5851"/>
    <w:rsid w:val="000B7F00"/>
    <w:rsid w:val="000C1327"/>
    <w:rsid w:val="000C1EB0"/>
    <w:rsid w:val="000C3686"/>
    <w:rsid w:val="000C3962"/>
    <w:rsid w:val="000C5EB7"/>
    <w:rsid w:val="000C71BE"/>
    <w:rsid w:val="000C7469"/>
    <w:rsid w:val="000C771A"/>
    <w:rsid w:val="000D07FB"/>
    <w:rsid w:val="000D2371"/>
    <w:rsid w:val="000D346B"/>
    <w:rsid w:val="000D4B4E"/>
    <w:rsid w:val="000D7448"/>
    <w:rsid w:val="000D79FA"/>
    <w:rsid w:val="000E2AD5"/>
    <w:rsid w:val="000F04B6"/>
    <w:rsid w:val="000F2F73"/>
    <w:rsid w:val="000F3396"/>
    <w:rsid w:val="000F4CD1"/>
    <w:rsid w:val="00102838"/>
    <w:rsid w:val="00102947"/>
    <w:rsid w:val="00104997"/>
    <w:rsid w:val="00105309"/>
    <w:rsid w:val="00106094"/>
    <w:rsid w:val="00106D98"/>
    <w:rsid w:val="001075B7"/>
    <w:rsid w:val="00107626"/>
    <w:rsid w:val="00110F29"/>
    <w:rsid w:val="001119CE"/>
    <w:rsid w:val="00112432"/>
    <w:rsid w:val="0011309A"/>
    <w:rsid w:val="00114D42"/>
    <w:rsid w:val="00115A7A"/>
    <w:rsid w:val="001208D5"/>
    <w:rsid w:val="001219A4"/>
    <w:rsid w:val="00121B19"/>
    <w:rsid w:val="00122460"/>
    <w:rsid w:val="00122FE0"/>
    <w:rsid w:val="00126BE3"/>
    <w:rsid w:val="00126DD8"/>
    <w:rsid w:val="00130536"/>
    <w:rsid w:val="00131510"/>
    <w:rsid w:val="00132E92"/>
    <w:rsid w:val="0013310F"/>
    <w:rsid w:val="00135CA4"/>
    <w:rsid w:val="00140021"/>
    <w:rsid w:val="0014165A"/>
    <w:rsid w:val="0014603D"/>
    <w:rsid w:val="001465E0"/>
    <w:rsid w:val="00146A2A"/>
    <w:rsid w:val="00146D6F"/>
    <w:rsid w:val="00147540"/>
    <w:rsid w:val="0014764C"/>
    <w:rsid w:val="00147C9A"/>
    <w:rsid w:val="00147E8C"/>
    <w:rsid w:val="001527DE"/>
    <w:rsid w:val="001544C2"/>
    <w:rsid w:val="00154976"/>
    <w:rsid w:val="00154B9F"/>
    <w:rsid w:val="00154CC0"/>
    <w:rsid w:val="00157074"/>
    <w:rsid w:val="00162CA8"/>
    <w:rsid w:val="0016427F"/>
    <w:rsid w:val="001658C3"/>
    <w:rsid w:val="00171275"/>
    <w:rsid w:val="0017148E"/>
    <w:rsid w:val="0017386E"/>
    <w:rsid w:val="00180F58"/>
    <w:rsid w:val="00181987"/>
    <w:rsid w:val="001820EF"/>
    <w:rsid w:val="00183EC5"/>
    <w:rsid w:val="00184D30"/>
    <w:rsid w:val="0018711E"/>
    <w:rsid w:val="00190F72"/>
    <w:rsid w:val="00193819"/>
    <w:rsid w:val="00196111"/>
    <w:rsid w:val="0019722F"/>
    <w:rsid w:val="00197CB6"/>
    <w:rsid w:val="001A0743"/>
    <w:rsid w:val="001A0EA3"/>
    <w:rsid w:val="001A27DB"/>
    <w:rsid w:val="001A2A35"/>
    <w:rsid w:val="001A3C84"/>
    <w:rsid w:val="001A3C96"/>
    <w:rsid w:val="001A5188"/>
    <w:rsid w:val="001B10AC"/>
    <w:rsid w:val="001B112A"/>
    <w:rsid w:val="001B2452"/>
    <w:rsid w:val="001B3D03"/>
    <w:rsid w:val="001B560B"/>
    <w:rsid w:val="001B6A18"/>
    <w:rsid w:val="001B6C6C"/>
    <w:rsid w:val="001C060C"/>
    <w:rsid w:val="001C3054"/>
    <w:rsid w:val="001C31B2"/>
    <w:rsid w:val="001C478F"/>
    <w:rsid w:val="001C59AC"/>
    <w:rsid w:val="001C662F"/>
    <w:rsid w:val="001C7CE0"/>
    <w:rsid w:val="001D4888"/>
    <w:rsid w:val="001D5ECF"/>
    <w:rsid w:val="001D6D96"/>
    <w:rsid w:val="001D7731"/>
    <w:rsid w:val="001D7A92"/>
    <w:rsid w:val="001D7DB2"/>
    <w:rsid w:val="001D7E57"/>
    <w:rsid w:val="001E0BA4"/>
    <w:rsid w:val="001E1B7A"/>
    <w:rsid w:val="001E2405"/>
    <w:rsid w:val="001E30F2"/>
    <w:rsid w:val="001E3A69"/>
    <w:rsid w:val="001E4E9D"/>
    <w:rsid w:val="001E5AD3"/>
    <w:rsid w:val="001E6D87"/>
    <w:rsid w:val="001E7849"/>
    <w:rsid w:val="001E79BB"/>
    <w:rsid w:val="001E7CF9"/>
    <w:rsid w:val="001F01B5"/>
    <w:rsid w:val="001F58E2"/>
    <w:rsid w:val="001F6521"/>
    <w:rsid w:val="002008B5"/>
    <w:rsid w:val="00201768"/>
    <w:rsid w:val="00201B27"/>
    <w:rsid w:val="002021D9"/>
    <w:rsid w:val="00202AB4"/>
    <w:rsid w:val="00203032"/>
    <w:rsid w:val="0020334A"/>
    <w:rsid w:val="00203741"/>
    <w:rsid w:val="002040CF"/>
    <w:rsid w:val="00204613"/>
    <w:rsid w:val="0020619E"/>
    <w:rsid w:val="00207360"/>
    <w:rsid w:val="00207A8F"/>
    <w:rsid w:val="00207FB9"/>
    <w:rsid w:val="002106DB"/>
    <w:rsid w:val="002123A1"/>
    <w:rsid w:val="0021288E"/>
    <w:rsid w:val="0021323D"/>
    <w:rsid w:val="00213A65"/>
    <w:rsid w:val="00214D71"/>
    <w:rsid w:val="00217D63"/>
    <w:rsid w:val="00217FA3"/>
    <w:rsid w:val="00220B6C"/>
    <w:rsid w:val="00222155"/>
    <w:rsid w:val="00222929"/>
    <w:rsid w:val="00223968"/>
    <w:rsid w:val="0022418A"/>
    <w:rsid w:val="00226F1E"/>
    <w:rsid w:val="002274B5"/>
    <w:rsid w:val="00230EEC"/>
    <w:rsid w:val="0023105D"/>
    <w:rsid w:val="00231DE8"/>
    <w:rsid w:val="0023235A"/>
    <w:rsid w:val="00232AB6"/>
    <w:rsid w:val="002331CE"/>
    <w:rsid w:val="002349BD"/>
    <w:rsid w:val="00234E24"/>
    <w:rsid w:val="00234FC0"/>
    <w:rsid w:val="0023720F"/>
    <w:rsid w:val="002376C4"/>
    <w:rsid w:val="002378E0"/>
    <w:rsid w:val="002410EE"/>
    <w:rsid w:val="0024322A"/>
    <w:rsid w:val="002438FD"/>
    <w:rsid w:val="00245F4A"/>
    <w:rsid w:val="00246204"/>
    <w:rsid w:val="00246745"/>
    <w:rsid w:val="002476B3"/>
    <w:rsid w:val="00250B2A"/>
    <w:rsid w:val="002513C3"/>
    <w:rsid w:val="00251B2F"/>
    <w:rsid w:val="002535B0"/>
    <w:rsid w:val="002564D8"/>
    <w:rsid w:val="00256E1C"/>
    <w:rsid w:val="00257090"/>
    <w:rsid w:val="002635BC"/>
    <w:rsid w:val="002644C8"/>
    <w:rsid w:val="002655FE"/>
    <w:rsid w:val="002712FC"/>
    <w:rsid w:val="00272B3F"/>
    <w:rsid w:val="002741DC"/>
    <w:rsid w:val="002759B2"/>
    <w:rsid w:val="002774D1"/>
    <w:rsid w:val="00277EE7"/>
    <w:rsid w:val="00280C38"/>
    <w:rsid w:val="002835AE"/>
    <w:rsid w:val="00283F3F"/>
    <w:rsid w:val="00286D0E"/>
    <w:rsid w:val="00295C2A"/>
    <w:rsid w:val="002961C7"/>
    <w:rsid w:val="00297A01"/>
    <w:rsid w:val="002A0E51"/>
    <w:rsid w:val="002A1381"/>
    <w:rsid w:val="002A1DF3"/>
    <w:rsid w:val="002A3F10"/>
    <w:rsid w:val="002A5F79"/>
    <w:rsid w:val="002B0C16"/>
    <w:rsid w:val="002B13BA"/>
    <w:rsid w:val="002B1E40"/>
    <w:rsid w:val="002B2A8C"/>
    <w:rsid w:val="002B6A86"/>
    <w:rsid w:val="002C03C2"/>
    <w:rsid w:val="002C06A3"/>
    <w:rsid w:val="002C3200"/>
    <w:rsid w:val="002C41EF"/>
    <w:rsid w:val="002C644B"/>
    <w:rsid w:val="002C65EA"/>
    <w:rsid w:val="002C6C49"/>
    <w:rsid w:val="002C7C6E"/>
    <w:rsid w:val="002D01CE"/>
    <w:rsid w:val="002D4612"/>
    <w:rsid w:val="002D5252"/>
    <w:rsid w:val="002D61FD"/>
    <w:rsid w:val="002D686C"/>
    <w:rsid w:val="002D77B4"/>
    <w:rsid w:val="002D7B5E"/>
    <w:rsid w:val="002E163B"/>
    <w:rsid w:val="002E171B"/>
    <w:rsid w:val="002E3D6D"/>
    <w:rsid w:val="002E521C"/>
    <w:rsid w:val="002E6D29"/>
    <w:rsid w:val="002E6D61"/>
    <w:rsid w:val="002E701C"/>
    <w:rsid w:val="002F0DD8"/>
    <w:rsid w:val="002F0F68"/>
    <w:rsid w:val="002F18EA"/>
    <w:rsid w:val="002F4616"/>
    <w:rsid w:val="002F68C7"/>
    <w:rsid w:val="002F707F"/>
    <w:rsid w:val="002F7EE5"/>
    <w:rsid w:val="00302B9F"/>
    <w:rsid w:val="00304409"/>
    <w:rsid w:val="0030465A"/>
    <w:rsid w:val="00304F16"/>
    <w:rsid w:val="00305F96"/>
    <w:rsid w:val="003074CD"/>
    <w:rsid w:val="003116EB"/>
    <w:rsid w:val="00311CBC"/>
    <w:rsid w:val="00314286"/>
    <w:rsid w:val="00317C00"/>
    <w:rsid w:val="00320BCE"/>
    <w:rsid w:val="00320ED1"/>
    <w:rsid w:val="003211A0"/>
    <w:rsid w:val="00321844"/>
    <w:rsid w:val="00321CC8"/>
    <w:rsid w:val="00322422"/>
    <w:rsid w:val="003225A4"/>
    <w:rsid w:val="00322B4E"/>
    <w:rsid w:val="0032358E"/>
    <w:rsid w:val="00325165"/>
    <w:rsid w:val="00325BE3"/>
    <w:rsid w:val="00330660"/>
    <w:rsid w:val="00331181"/>
    <w:rsid w:val="00333F5B"/>
    <w:rsid w:val="00335920"/>
    <w:rsid w:val="00335FBE"/>
    <w:rsid w:val="003363C3"/>
    <w:rsid w:val="00336425"/>
    <w:rsid w:val="00336617"/>
    <w:rsid w:val="00336A9B"/>
    <w:rsid w:val="00337EBA"/>
    <w:rsid w:val="00340622"/>
    <w:rsid w:val="0034124F"/>
    <w:rsid w:val="00342040"/>
    <w:rsid w:val="00342506"/>
    <w:rsid w:val="0034298D"/>
    <w:rsid w:val="00344B71"/>
    <w:rsid w:val="00344D89"/>
    <w:rsid w:val="00345365"/>
    <w:rsid w:val="00346691"/>
    <w:rsid w:val="00346D4D"/>
    <w:rsid w:val="00351E84"/>
    <w:rsid w:val="0035202C"/>
    <w:rsid w:val="00352178"/>
    <w:rsid w:val="003525C8"/>
    <w:rsid w:val="00353B60"/>
    <w:rsid w:val="003541E7"/>
    <w:rsid w:val="00354A0E"/>
    <w:rsid w:val="00355011"/>
    <w:rsid w:val="00355848"/>
    <w:rsid w:val="00356518"/>
    <w:rsid w:val="00360D03"/>
    <w:rsid w:val="00361FC3"/>
    <w:rsid w:val="00362FC0"/>
    <w:rsid w:val="00364DA9"/>
    <w:rsid w:val="0036580D"/>
    <w:rsid w:val="003679E8"/>
    <w:rsid w:val="0037392C"/>
    <w:rsid w:val="00373DA7"/>
    <w:rsid w:val="0037457B"/>
    <w:rsid w:val="00374B9C"/>
    <w:rsid w:val="00374E52"/>
    <w:rsid w:val="00375B76"/>
    <w:rsid w:val="00376314"/>
    <w:rsid w:val="00376528"/>
    <w:rsid w:val="00377F69"/>
    <w:rsid w:val="003819C1"/>
    <w:rsid w:val="00382919"/>
    <w:rsid w:val="00382CD7"/>
    <w:rsid w:val="0038343C"/>
    <w:rsid w:val="00384734"/>
    <w:rsid w:val="00385316"/>
    <w:rsid w:val="003904B4"/>
    <w:rsid w:val="00390D20"/>
    <w:rsid w:val="00390EB7"/>
    <w:rsid w:val="00391E68"/>
    <w:rsid w:val="00392EF1"/>
    <w:rsid w:val="0039355C"/>
    <w:rsid w:val="00394375"/>
    <w:rsid w:val="003A12AC"/>
    <w:rsid w:val="003A2786"/>
    <w:rsid w:val="003A395C"/>
    <w:rsid w:val="003A3DA2"/>
    <w:rsid w:val="003A4034"/>
    <w:rsid w:val="003B028C"/>
    <w:rsid w:val="003B208D"/>
    <w:rsid w:val="003B5079"/>
    <w:rsid w:val="003B6216"/>
    <w:rsid w:val="003B68AD"/>
    <w:rsid w:val="003C005A"/>
    <w:rsid w:val="003C0FC8"/>
    <w:rsid w:val="003C0FE6"/>
    <w:rsid w:val="003C1C6B"/>
    <w:rsid w:val="003C2AE2"/>
    <w:rsid w:val="003C41AA"/>
    <w:rsid w:val="003C59B1"/>
    <w:rsid w:val="003C7E1F"/>
    <w:rsid w:val="003D20E3"/>
    <w:rsid w:val="003D51ED"/>
    <w:rsid w:val="003D6054"/>
    <w:rsid w:val="003D666F"/>
    <w:rsid w:val="003E0087"/>
    <w:rsid w:val="003E0C08"/>
    <w:rsid w:val="003E18A0"/>
    <w:rsid w:val="003E2DC3"/>
    <w:rsid w:val="003E354B"/>
    <w:rsid w:val="003E39E0"/>
    <w:rsid w:val="003E4667"/>
    <w:rsid w:val="003E4919"/>
    <w:rsid w:val="003E4C2F"/>
    <w:rsid w:val="003E5445"/>
    <w:rsid w:val="003E67EF"/>
    <w:rsid w:val="003F1457"/>
    <w:rsid w:val="003F20DD"/>
    <w:rsid w:val="003F2348"/>
    <w:rsid w:val="003F2D9D"/>
    <w:rsid w:val="003F47AD"/>
    <w:rsid w:val="003F5AC1"/>
    <w:rsid w:val="003F5DB4"/>
    <w:rsid w:val="003F6F54"/>
    <w:rsid w:val="004001D3"/>
    <w:rsid w:val="00403360"/>
    <w:rsid w:val="004034DD"/>
    <w:rsid w:val="004107D8"/>
    <w:rsid w:val="004130D8"/>
    <w:rsid w:val="004134FE"/>
    <w:rsid w:val="00415202"/>
    <w:rsid w:val="00416BEF"/>
    <w:rsid w:val="00416DA2"/>
    <w:rsid w:val="004213A2"/>
    <w:rsid w:val="00422902"/>
    <w:rsid w:val="00423B18"/>
    <w:rsid w:val="00425672"/>
    <w:rsid w:val="00426964"/>
    <w:rsid w:val="00426D92"/>
    <w:rsid w:val="00426F16"/>
    <w:rsid w:val="0043203A"/>
    <w:rsid w:val="00433434"/>
    <w:rsid w:val="0043465C"/>
    <w:rsid w:val="00434BFC"/>
    <w:rsid w:val="0043620A"/>
    <w:rsid w:val="00436EB1"/>
    <w:rsid w:val="00442AE9"/>
    <w:rsid w:val="0044304F"/>
    <w:rsid w:val="00443C24"/>
    <w:rsid w:val="0044492C"/>
    <w:rsid w:val="00444FA6"/>
    <w:rsid w:val="0044517E"/>
    <w:rsid w:val="00445CAB"/>
    <w:rsid w:val="00446B57"/>
    <w:rsid w:val="004504A8"/>
    <w:rsid w:val="00450520"/>
    <w:rsid w:val="00450ECA"/>
    <w:rsid w:val="00451028"/>
    <w:rsid w:val="0045167C"/>
    <w:rsid w:val="0045191E"/>
    <w:rsid w:val="00451DE0"/>
    <w:rsid w:val="00453D1D"/>
    <w:rsid w:val="004541D9"/>
    <w:rsid w:val="00454D12"/>
    <w:rsid w:val="0045511B"/>
    <w:rsid w:val="004570F7"/>
    <w:rsid w:val="004573E7"/>
    <w:rsid w:val="0046091C"/>
    <w:rsid w:val="004614E6"/>
    <w:rsid w:val="00461665"/>
    <w:rsid w:val="00461D9B"/>
    <w:rsid w:val="00462073"/>
    <w:rsid w:val="00464651"/>
    <w:rsid w:val="00465676"/>
    <w:rsid w:val="00470201"/>
    <w:rsid w:val="0047358E"/>
    <w:rsid w:val="00474C51"/>
    <w:rsid w:val="00474C81"/>
    <w:rsid w:val="004757CC"/>
    <w:rsid w:val="004758C3"/>
    <w:rsid w:val="00475D56"/>
    <w:rsid w:val="00477E54"/>
    <w:rsid w:val="004812BF"/>
    <w:rsid w:val="00483AFD"/>
    <w:rsid w:val="00483BC2"/>
    <w:rsid w:val="00484A77"/>
    <w:rsid w:val="004852AA"/>
    <w:rsid w:val="004861D7"/>
    <w:rsid w:val="004868AF"/>
    <w:rsid w:val="004872C9"/>
    <w:rsid w:val="00490E6D"/>
    <w:rsid w:val="00490EB3"/>
    <w:rsid w:val="00492544"/>
    <w:rsid w:val="00493EFF"/>
    <w:rsid w:val="00495D49"/>
    <w:rsid w:val="004964A1"/>
    <w:rsid w:val="004A1EC1"/>
    <w:rsid w:val="004A50A0"/>
    <w:rsid w:val="004A6A48"/>
    <w:rsid w:val="004A70CA"/>
    <w:rsid w:val="004A7583"/>
    <w:rsid w:val="004A7C6C"/>
    <w:rsid w:val="004B1890"/>
    <w:rsid w:val="004B1C4E"/>
    <w:rsid w:val="004B2F88"/>
    <w:rsid w:val="004B597B"/>
    <w:rsid w:val="004B628C"/>
    <w:rsid w:val="004C06FC"/>
    <w:rsid w:val="004C0732"/>
    <w:rsid w:val="004C2055"/>
    <w:rsid w:val="004C2994"/>
    <w:rsid w:val="004C575A"/>
    <w:rsid w:val="004C59C6"/>
    <w:rsid w:val="004D1E55"/>
    <w:rsid w:val="004D2218"/>
    <w:rsid w:val="004D2A05"/>
    <w:rsid w:val="004D2D21"/>
    <w:rsid w:val="004D4560"/>
    <w:rsid w:val="004D4676"/>
    <w:rsid w:val="004D50F6"/>
    <w:rsid w:val="004D543C"/>
    <w:rsid w:val="004D58E4"/>
    <w:rsid w:val="004D5D59"/>
    <w:rsid w:val="004D654A"/>
    <w:rsid w:val="004E08DB"/>
    <w:rsid w:val="004E3A69"/>
    <w:rsid w:val="004E4ADD"/>
    <w:rsid w:val="004E58D0"/>
    <w:rsid w:val="004E58E7"/>
    <w:rsid w:val="004E6671"/>
    <w:rsid w:val="004E6B31"/>
    <w:rsid w:val="004F026F"/>
    <w:rsid w:val="004F0E73"/>
    <w:rsid w:val="004F102A"/>
    <w:rsid w:val="004F52D8"/>
    <w:rsid w:val="004F7FE4"/>
    <w:rsid w:val="00500C17"/>
    <w:rsid w:val="00502F41"/>
    <w:rsid w:val="00506D7F"/>
    <w:rsid w:val="0050741C"/>
    <w:rsid w:val="0051059D"/>
    <w:rsid w:val="00510735"/>
    <w:rsid w:val="0051092A"/>
    <w:rsid w:val="00511177"/>
    <w:rsid w:val="00511DF9"/>
    <w:rsid w:val="0051330D"/>
    <w:rsid w:val="00513944"/>
    <w:rsid w:val="00514EDE"/>
    <w:rsid w:val="00517051"/>
    <w:rsid w:val="00517566"/>
    <w:rsid w:val="0052005D"/>
    <w:rsid w:val="00520579"/>
    <w:rsid w:val="00522740"/>
    <w:rsid w:val="00522C85"/>
    <w:rsid w:val="00524D0C"/>
    <w:rsid w:val="005257C1"/>
    <w:rsid w:val="00526B6D"/>
    <w:rsid w:val="00526BD1"/>
    <w:rsid w:val="00530CE2"/>
    <w:rsid w:val="00532223"/>
    <w:rsid w:val="005323C4"/>
    <w:rsid w:val="00533B55"/>
    <w:rsid w:val="00534754"/>
    <w:rsid w:val="00536D28"/>
    <w:rsid w:val="00540159"/>
    <w:rsid w:val="005405B7"/>
    <w:rsid w:val="00542014"/>
    <w:rsid w:val="00543909"/>
    <w:rsid w:val="00544235"/>
    <w:rsid w:val="0054489D"/>
    <w:rsid w:val="00546FFA"/>
    <w:rsid w:val="00547D5D"/>
    <w:rsid w:val="005504BE"/>
    <w:rsid w:val="00550B2F"/>
    <w:rsid w:val="0055127F"/>
    <w:rsid w:val="00552754"/>
    <w:rsid w:val="00552C5A"/>
    <w:rsid w:val="00552F05"/>
    <w:rsid w:val="00552F1E"/>
    <w:rsid w:val="00554C6D"/>
    <w:rsid w:val="00554D04"/>
    <w:rsid w:val="00557B2C"/>
    <w:rsid w:val="00557B50"/>
    <w:rsid w:val="00560281"/>
    <w:rsid w:val="005608BC"/>
    <w:rsid w:val="00560B5B"/>
    <w:rsid w:val="00562D71"/>
    <w:rsid w:val="00563826"/>
    <w:rsid w:val="005638DA"/>
    <w:rsid w:val="005666CC"/>
    <w:rsid w:val="00571CF3"/>
    <w:rsid w:val="005733AD"/>
    <w:rsid w:val="00573C8B"/>
    <w:rsid w:val="00573D2C"/>
    <w:rsid w:val="00573E16"/>
    <w:rsid w:val="0057439B"/>
    <w:rsid w:val="005757A9"/>
    <w:rsid w:val="00575AFB"/>
    <w:rsid w:val="00575EBA"/>
    <w:rsid w:val="00576754"/>
    <w:rsid w:val="005804C8"/>
    <w:rsid w:val="005832D2"/>
    <w:rsid w:val="00585F5D"/>
    <w:rsid w:val="00587DEF"/>
    <w:rsid w:val="00592950"/>
    <w:rsid w:val="00592FDA"/>
    <w:rsid w:val="00593D68"/>
    <w:rsid w:val="00594ECF"/>
    <w:rsid w:val="00595374"/>
    <w:rsid w:val="00595C06"/>
    <w:rsid w:val="00595FF3"/>
    <w:rsid w:val="0059616F"/>
    <w:rsid w:val="0059628B"/>
    <w:rsid w:val="00597457"/>
    <w:rsid w:val="005A05BE"/>
    <w:rsid w:val="005A173F"/>
    <w:rsid w:val="005A1FE4"/>
    <w:rsid w:val="005A3F1B"/>
    <w:rsid w:val="005A4728"/>
    <w:rsid w:val="005A50BC"/>
    <w:rsid w:val="005A7C45"/>
    <w:rsid w:val="005B0E2A"/>
    <w:rsid w:val="005B18FA"/>
    <w:rsid w:val="005B529A"/>
    <w:rsid w:val="005B6E07"/>
    <w:rsid w:val="005B77EA"/>
    <w:rsid w:val="005C215C"/>
    <w:rsid w:val="005C380A"/>
    <w:rsid w:val="005C38F3"/>
    <w:rsid w:val="005C41C7"/>
    <w:rsid w:val="005C544C"/>
    <w:rsid w:val="005C61D9"/>
    <w:rsid w:val="005C6352"/>
    <w:rsid w:val="005C6AC9"/>
    <w:rsid w:val="005D38C4"/>
    <w:rsid w:val="005D5370"/>
    <w:rsid w:val="005D6C42"/>
    <w:rsid w:val="005E0E54"/>
    <w:rsid w:val="005E37AD"/>
    <w:rsid w:val="005E49FB"/>
    <w:rsid w:val="005E5D06"/>
    <w:rsid w:val="005E63F6"/>
    <w:rsid w:val="005E7D0E"/>
    <w:rsid w:val="005E7EFE"/>
    <w:rsid w:val="005E7F40"/>
    <w:rsid w:val="005F1BA6"/>
    <w:rsid w:val="005F23B9"/>
    <w:rsid w:val="005F449D"/>
    <w:rsid w:val="00601DCD"/>
    <w:rsid w:val="006038F9"/>
    <w:rsid w:val="00603C69"/>
    <w:rsid w:val="00603F37"/>
    <w:rsid w:val="006040AB"/>
    <w:rsid w:val="0060591D"/>
    <w:rsid w:val="006063A1"/>
    <w:rsid w:val="0060692C"/>
    <w:rsid w:val="0060710C"/>
    <w:rsid w:val="00611969"/>
    <w:rsid w:val="00612016"/>
    <w:rsid w:val="006158D2"/>
    <w:rsid w:val="00616511"/>
    <w:rsid w:val="00620CF1"/>
    <w:rsid w:val="0062246D"/>
    <w:rsid w:val="006230C3"/>
    <w:rsid w:val="00624A2B"/>
    <w:rsid w:val="00626460"/>
    <w:rsid w:val="0062681C"/>
    <w:rsid w:val="00627279"/>
    <w:rsid w:val="00630EA0"/>
    <w:rsid w:val="00632688"/>
    <w:rsid w:val="006337DF"/>
    <w:rsid w:val="00636173"/>
    <w:rsid w:val="00640F70"/>
    <w:rsid w:val="0064145E"/>
    <w:rsid w:val="0064160D"/>
    <w:rsid w:val="006438C2"/>
    <w:rsid w:val="00643B01"/>
    <w:rsid w:val="00645E45"/>
    <w:rsid w:val="0064756F"/>
    <w:rsid w:val="00650B53"/>
    <w:rsid w:val="0065246F"/>
    <w:rsid w:val="006527C4"/>
    <w:rsid w:val="00652C81"/>
    <w:rsid w:val="00653822"/>
    <w:rsid w:val="00654135"/>
    <w:rsid w:val="00654BBE"/>
    <w:rsid w:val="006558F7"/>
    <w:rsid w:val="0065595D"/>
    <w:rsid w:val="00657003"/>
    <w:rsid w:val="0066038B"/>
    <w:rsid w:val="00661C66"/>
    <w:rsid w:val="00662159"/>
    <w:rsid w:val="00662EE2"/>
    <w:rsid w:val="00663B59"/>
    <w:rsid w:val="00663CE1"/>
    <w:rsid w:val="00665972"/>
    <w:rsid w:val="00665A8D"/>
    <w:rsid w:val="00665ECF"/>
    <w:rsid w:val="0066789B"/>
    <w:rsid w:val="006705FF"/>
    <w:rsid w:val="00670CA0"/>
    <w:rsid w:val="00670F44"/>
    <w:rsid w:val="0067365C"/>
    <w:rsid w:val="00673F11"/>
    <w:rsid w:val="006751BA"/>
    <w:rsid w:val="006770C8"/>
    <w:rsid w:val="006776FC"/>
    <w:rsid w:val="00684A94"/>
    <w:rsid w:val="00684C02"/>
    <w:rsid w:val="006853AF"/>
    <w:rsid w:val="00685507"/>
    <w:rsid w:val="006871B0"/>
    <w:rsid w:val="006901CB"/>
    <w:rsid w:val="00693C2A"/>
    <w:rsid w:val="00694D60"/>
    <w:rsid w:val="00695AF7"/>
    <w:rsid w:val="00696D59"/>
    <w:rsid w:val="006A07EF"/>
    <w:rsid w:val="006A1063"/>
    <w:rsid w:val="006A3098"/>
    <w:rsid w:val="006A5CD7"/>
    <w:rsid w:val="006A60E5"/>
    <w:rsid w:val="006A761B"/>
    <w:rsid w:val="006A763E"/>
    <w:rsid w:val="006B19AF"/>
    <w:rsid w:val="006B2AE0"/>
    <w:rsid w:val="006B2D0A"/>
    <w:rsid w:val="006B3511"/>
    <w:rsid w:val="006B39A5"/>
    <w:rsid w:val="006B453A"/>
    <w:rsid w:val="006B4A33"/>
    <w:rsid w:val="006B4D1A"/>
    <w:rsid w:val="006B75BE"/>
    <w:rsid w:val="006B7AAA"/>
    <w:rsid w:val="006C333F"/>
    <w:rsid w:val="006C379E"/>
    <w:rsid w:val="006C3C38"/>
    <w:rsid w:val="006C4CEA"/>
    <w:rsid w:val="006C57EE"/>
    <w:rsid w:val="006C6129"/>
    <w:rsid w:val="006C680B"/>
    <w:rsid w:val="006D2420"/>
    <w:rsid w:val="006D2D0B"/>
    <w:rsid w:val="006D324E"/>
    <w:rsid w:val="006D32A9"/>
    <w:rsid w:val="006D338A"/>
    <w:rsid w:val="006D575E"/>
    <w:rsid w:val="006D632C"/>
    <w:rsid w:val="006E2769"/>
    <w:rsid w:val="006E3675"/>
    <w:rsid w:val="006E4198"/>
    <w:rsid w:val="006E423A"/>
    <w:rsid w:val="006E4383"/>
    <w:rsid w:val="006E4F3C"/>
    <w:rsid w:val="006E5B86"/>
    <w:rsid w:val="006E6535"/>
    <w:rsid w:val="006F2725"/>
    <w:rsid w:val="006F29E4"/>
    <w:rsid w:val="006F37BA"/>
    <w:rsid w:val="006F3F23"/>
    <w:rsid w:val="006F6137"/>
    <w:rsid w:val="006F6744"/>
    <w:rsid w:val="00701BDA"/>
    <w:rsid w:val="00704DEE"/>
    <w:rsid w:val="007058A9"/>
    <w:rsid w:val="007078BE"/>
    <w:rsid w:val="00711FC5"/>
    <w:rsid w:val="00712533"/>
    <w:rsid w:val="00713E83"/>
    <w:rsid w:val="00714042"/>
    <w:rsid w:val="00720B20"/>
    <w:rsid w:val="00720DC0"/>
    <w:rsid w:val="00721DA5"/>
    <w:rsid w:val="00721E70"/>
    <w:rsid w:val="007271C8"/>
    <w:rsid w:val="007307C7"/>
    <w:rsid w:val="00732034"/>
    <w:rsid w:val="00733A80"/>
    <w:rsid w:val="00735A9B"/>
    <w:rsid w:val="00735BA1"/>
    <w:rsid w:val="0073638D"/>
    <w:rsid w:val="0073671D"/>
    <w:rsid w:val="007368EE"/>
    <w:rsid w:val="00741698"/>
    <w:rsid w:val="007424F8"/>
    <w:rsid w:val="007440AA"/>
    <w:rsid w:val="00745E3E"/>
    <w:rsid w:val="007464DD"/>
    <w:rsid w:val="00747C9B"/>
    <w:rsid w:val="00753953"/>
    <w:rsid w:val="00753CF2"/>
    <w:rsid w:val="0075749C"/>
    <w:rsid w:val="00760C7A"/>
    <w:rsid w:val="00761688"/>
    <w:rsid w:val="00762B21"/>
    <w:rsid w:val="00770224"/>
    <w:rsid w:val="00770560"/>
    <w:rsid w:val="00771882"/>
    <w:rsid w:val="00771E30"/>
    <w:rsid w:val="00771F9F"/>
    <w:rsid w:val="007730D2"/>
    <w:rsid w:val="007738D5"/>
    <w:rsid w:val="00774AC2"/>
    <w:rsid w:val="0077511C"/>
    <w:rsid w:val="00775746"/>
    <w:rsid w:val="00777F3C"/>
    <w:rsid w:val="00782A3A"/>
    <w:rsid w:val="00783712"/>
    <w:rsid w:val="00783A3E"/>
    <w:rsid w:val="00783BB0"/>
    <w:rsid w:val="00783DBD"/>
    <w:rsid w:val="00784915"/>
    <w:rsid w:val="00785106"/>
    <w:rsid w:val="00785387"/>
    <w:rsid w:val="007853C3"/>
    <w:rsid w:val="00787E3B"/>
    <w:rsid w:val="00787FAE"/>
    <w:rsid w:val="00791256"/>
    <w:rsid w:val="00793976"/>
    <w:rsid w:val="0079494F"/>
    <w:rsid w:val="00794BB0"/>
    <w:rsid w:val="00796BDF"/>
    <w:rsid w:val="007A094C"/>
    <w:rsid w:val="007A2A1D"/>
    <w:rsid w:val="007A4A6D"/>
    <w:rsid w:val="007A55C4"/>
    <w:rsid w:val="007A6598"/>
    <w:rsid w:val="007A6A7A"/>
    <w:rsid w:val="007B1161"/>
    <w:rsid w:val="007B1235"/>
    <w:rsid w:val="007B32CE"/>
    <w:rsid w:val="007B42B8"/>
    <w:rsid w:val="007B4EAB"/>
    <w:rsid w:val="007B7056"/>
    <w:rsid w:val="007B70A4"/>
    <w:rsid w:val="007B7F41"/>
    <w:rsid w:val="007C17B7"/>
    <w:rsid w:val="007C2941"/>
    <w:rsid w:val="007C4572"/>
    <w:rsid w:val="007D2351"/>
    <w:rsid w:val="007D2986"/>
    <w:rsid w:val="007D364F"/>
    <w:rsid w:val="007D36A6"/>
    <w:rsid w:val="007D3A5A"/>
    <w:rsid w:val="007D4489"/>
    <w:rsid w:val="007D4770"/>
    <w:rsid w:val="007D4D8B"/>
    <w:rsid w:val="007D65DE"/>
    <w:rsid w:val="007D670E"/>
    <w:rsid w:val="007E0B4E"/>
    <w:rsid w:val="007E0D1A"/>
    <w:rsid w:val="007E171C"/>
    <w:rsid w:val="007E2748"/>
    <w:rsid w:val="007E514D"/>
    <w:rsid w:val="007E5469"/>
    <w:rsid w:val="007F2161"/>
    <w:rsid w:val="007F7CAB"/>
    <w:rsid w:val="007F7DED"/>
    <w:rsid w:val="008014E0"/>
    <w:rsid w:val="008016DB"/>
    <w:rsid w:val="0080216B"/>
    <w:rsid w:val="00802220"/>
    <w:rsid w:val="00802A6E"/>
    <w:rsid w:val="00804621"/>
    <w:rsid w:val="00804CC9"/>
    <w:rsid w:val="00807A2A"/>
    <w:rsid w:val="0081007C"/>
    <w:rsid w:val="00813974"/>
    <w:rsid w:val="00813C72"/>
    <w:rsid w:val="00816DD0"/>
    <w:rsid w:val="00817469"/>
    <w:rsid w:val="00817BB2"/>
    <w:rsid w:val="008205F9"/>
    <w:rsid w:val="00822FC1"/>
    <w:rsid w:val="00822FDD"/>
    <w:rsid w:val="00824749"/>
    <w:rsid w:val="00824881"/>
    <w:rsid w:val="00824B1B"/>
    <w:rsid w:val="00824BB8"/>
    <w:rsid w:val="00830512"/>
    <w:rsid w:val="00830817"/>
    <w:rsid w:val="00831A6C"/>
    <w:rsid w:val="0083275E"/>
    <w:rsid w:val="008337E6"/>
    <w:rsid w:val="00833A23"/>
    <w:rsid w:val="00833E6E"/>
    <w:rsid w:val="00834B60"/>
    <w:rsid w:val="00834E4A"/>
    <w:rsid w:val="00834FF5"/>
    <w:rsid w:val="00835694"/>
    <w:rsid w:val="00835CDA"/>
    <w:rsid w:val="00837B39"/>
    <w:rsid w:val="0084205D"/>
    <w:rsid w:val="00842828"/>
    <w:rsid w:val="00843954"/>
    <w:rsid w:val="008459EE"/>
    <w:rsid w:val="008463E3"/>
    <w:rsid w:val="00847288"/>
    <w:rsid w:val="00851486"/>
    <w:rsid w:val="00851ADE"/>
    <w:rsid w:val="0085238F"/>
    <w:rsid w:val="00853C68"/>
    <w:rsid w:val="008540D4"/>
    <w:rsid w:val="00854528"/>
    <w:rsid w:val="00854740"/>
    <w:rsid w:val="00856E03"/>
    <w:rsid w:val="00867AEA"/>
    <w:rsid w:val="00873A1C"/>
    <w:rsid w:val="00873DC1"/>
    <w:rsid w:val="008764CA"/>
    <w:rsid w:val="008767EB"/>
    <w:rsid w:val="008772FB"/>
    <w:rsid w:val="00877FCE"/>
    <w:rsid w:val="008820C9"/>
    <w:rsid w:val="008828AC"/>
    <w:rsid w:val="00883E61"/>
    <w:rsid w:val="008843F9"/>
    <w:rsid w:val="00884909"/>
    <w:rsid w:val="00884A95"/>
    <w:rsid w:val="0088543B"/>
    <w:rsid w:val="00886419"/>
    <w:rsid w:val="0088711A"/>
    <w:rsid w:val="00887935"/>
    <w:rsid w:val="00887D47"/>
    <w:rsid w:val="00887EC7"/>
    <w:rsid w:val="00887FE7"/>
    <w:rsid w:val="00890E0C"/>
    <w:rsid w:val="00891884"/>
    <w:rsid w:val="008924BA"/>
    <w:rsid w:val="008932BF"/>
    <w:rsid w:val="008934DE"/>
    <w:rsid w:val="00895692"/>
    <w:rsid w:val="008A00FA"/>
    <w:rsid w:val="008A0A9C"/>
    <w:rsid w:val="008A20E7"/>
    <w:rsid w:val="008A2B04"/>
    <w:rsid w:val="008A3EC5"/>
    <w:rsid w:val="008A4235"/>
    <w:rsid w:val="008A5CB1"/>
    <w:rsid w:val="008A60E7"/>
    <w:rsid w:val="008A69B2"/>
    <w:rsid w:val="008A6C7B"/>
    <w:rsid w:val="008A6ECD"/>
    <w:rsid w:val="008B1957"/>
    <w:rsid w:val="008B2102"/>
    <w:rsid w:val="008B2AA1"/>
    <w:rsid w:val="008B35C5"/>
    <w:rsid w:val="008B726B"/>
    <w:rsid w:val="008C239C"/>
    <w:rsid w:val="008C25CB"/>
    <w:rsid w:val="008C2C59"/>
    <w:rsid w:val="008C2F31"/>
    <w:rsid w:val="008C384A"/>
    <w:rsid w:val="008C4BC8"/>
    <w:rsid w:val="008C65C0"/>
    <w:rsid w:val="008C6680"/>
    <w:rsid w:val="008D0483"/>
    <w:rsid w:val="008D08BF"/>
    <w:rsid w:val="008D0E86"/>
    <w:rsid w:val="008D26CE"/>
    <w:rsid w:val="008D2AE1"/>
    <w:rsid w:val="008D2D3E"/>
    <w:rsid w:val="008D36B4"/>
    <w:rsid w:val="008D43F6"/>
    <w:rsid w:val="008D4A20"/>
    <w:rsid w:val="008D5CAF"/>
    <w:rsid w:val="008E0628"/>
    <w:rsid w:val="008E1555"/>
    <w:rsid w:val="008E18A2"/>
    <w:rsid w:val="008E4351"/>
    <w:rsid w:val="008E6CA9"/>
    <w:rsid w:val="008E7AA9"/>
    <w:rsid w:val="008F1425"/>
    <w:rsid w:val="008F264D"/>
    <w:rsid w:val="008F5059"/>
    <w:rsid w:val="008F5A78"/>
    <w:rsid w:val="008F64E5"/>
    <w:rsid w:val="008F7769"/>
    <w:rsid w:val="008F7CD2"/>
    <w:rsid w:val="009000C4"/>
    <w:rsid w:val="00900F67"/>
    <w:rsid w:val="00900F90"/>
    <w:rsid w:val="009037C2"/>
    <w:rsid w:val="009040C7"/>
    <w:rsid w:val="00904960"/>
    <w:rsid w:val="0090691A"/>
    <w:rsid w:val="00906AAB"/>
    <w:rsid w:val="00911983"/>
    <w:rsid w:val="00911F4B"/>
    <w:rsid w:val="00911FC9"/>
    <w:rsid w:val="009152D5"/>
    <w:rsid w:val="009159C9"/>
    <w:rsid w:val="00916302"/>
    <w:rsid w:val="009173F1"/>
    <w:rsid w:val="00917D1B"/>
    <w:rsid w:val="00917FA6"/>
    <w:rsid w:val="00925BEA"/>
    <w:rsid w:val="00926713"/>
    <w:rsid w:val="00930B50"/>
    <w:rsid w:val="009316DF"/>
    <w:rsid w:val="00931756"/>
    <w:rsid w:val="00931D1B"/>
    <w:rsid w:val="009323CC"/>
    <w:rsid w:val="0093479C"/>
    <w:rsid w:val="00935F05"/>
    <w:rsid w:val="009363A2"/>
    <w:rsid w:val="00940B3C"/>
    <w:rsid w:val="00942768"/>
    <w:rsid w:val="00943907"/>
    <w:rsid w:val="00947507"/>
    <w:rsid w:val="00947C10"/>
    <w:rsid w:val="0095097F"/>
    <w:rsid w:val="00951A57"/>
    <w:rsid w:val="00951FE3"/>
    <w:rsid w:val="00955E68"/>
    <w:rsid w:val="00956512"/>
    <w:rsid w:val="00956D65"/>
    <w:rsid w:val="00961B29"/>
    <w:rsid w:val="009677EA"/>
    <w:rsid w:val="00970454"/>
    <w:rsid w:val="00970FE1"/>
    <w:rsid w:val="00971142"/>
    <w:rsid w:val="0097118B"/>
    <w:rsid w:val="0097196F"/>
    <w:rsid w:val="0097328E"/>
    <w:rsid w:val="00974CF2"/>
    <w:rsid w:val="00975995"/>
    <w:rsid w:val="00976689"/>
    <w:rsid w:val="00977B84"/>
    <w:rsid w:val="00980F6B"/>
    <w:rsid w:val="00982E07"/>
    <w:rsid w:val="009835C3"/>
    <w:rsid w:val="009841AD"/>
    <w:rsid w:val="00984992"/>
    <w:rsid w:val="009863F6"/>
    <w:rsid w:val="009900E5"/>
    <w:rsid w:val="0099014B"/>
    <w:rsid w:val="00990882"/>
    <w:rsid w:val="00991959"/>
    <w:rsid w:val="009920D7"/>
    <w:rsid w:val="009921F8"/>
    <w:rsid w:val="00994284"/>
    <w:rsid w:val="00994D5D"/>
    <w:rsid w:val="00995EF0"/>
    <w:rsid w:val="00996B88"/>
    <w:rsid w:val="0099733D"/>
    <w:rsid w:val="00997591"/>
    <w:rsid w:val="00997CD9"/>
    <w:rsid w:val="009A00ED"/>
    <w:rsid w:val="009A05BD"/>
    <w:rsid w:val="009A066C"/>
    <w:rsid w:val="009A365B"/>
    <w:rsid w:val="009A3EAD"/>
    <w:rsid w:val="009A3F4F"/>
    <w:rsid w:val="009B3509"/>
    <w:rsid w:val="009B4253"/>
    <w:rsid w:val="009B5643"/>
    <w:rsid w:val="009B69E2"/>
    <w:rsid w:val="009B7216"/>
    <w:rsid w:val="009C0CBF"/>
    <w:rsid w:val="009C1DA1"/>
    <w:rsid w:val="009C241A"/>
    <w:rsid w:val="009C27E4"/>
    <w:rsid w:val="009C371F"/>
    <w:rsid w:val="009C4DF7"/>
    <w:rsid w:val="009C5C14"/>
    <w:rsid w:val="009C60FF"/>
    <w:rsid w:val="009C6D94"/>
    <w:rsid w:val="009C772B"/>
    <w:rsid w:val="009C79E6"/>
    <w:rsid w:val="009D0113"/>
    <w:rsid w:val="009D0306"/>
    <w:rsid w:val="009D2605"/>
    <w:rsid w:val="009D29EE"/>
    <w:rsid w:val="009D2FF8"/>
    <w:rsid w:val="009D3250"/>
    <w:rsid w:val="009D344B"/>
    <w:rsid w:val="009D3B1E"/>
    <w:rsid w:val="009D5448"/>
    <w:rsid w:val="009D7323"/>
    <w:rsid w:val="009E1689"/>
    <w:rsid w:val="009E3A73"/>
    <w:rsid w:val="009E4D3B"/>
    <w:rsid w:val="009E5046"/>
    <w:rsid w:val="009F0C84"/>
    <w:rsid w:val="009F3A3B"/>
    <w:rsid w:val="009F5A4B"/>
    <w:rsid w:val="00A031A5"/>
    <w:rsid w:val="00A068CE"/>
    <w:rsid w:val="00A07AAB"/>
    <w:rsid w:val="00A12B54"/>
    <w:rsid w:val="00A138DD"/>
    <w:rsid w:val="00A13ED6"/>
    <w:rsid w:val="00A14952"/>
    <w:rsid w:val="00A14FF6"/>
    <w:rsid w:val="00A15008"/>
    <w:rsid w:val="00A15A15"/>
    <w:rsid w:val="00A20DB3"/>
    <w:rsid w:val="00A22482"/>
    <w:rsid w:val="00A23C6A"/>
    <w:rsid w:val="00A26F6A"/>
    <w:rsid w:val="00A30D0D"/>
    <w:rsid w:val="00A3276D"/>
    <w:rsid w:val="00A33B72"/>
    <w:rsid w:val="00A3754D"/>
    <w:rsid w:val="00A37FC0"/>
    <w:rsid w:val="00A40451"/>
    <w:rsid w:val="00A4270A"/>
    <w:rsid w:val="00A433C2"/>
    <w:rsid w:val="00A44456"/>
    <w:rsid w:val="00A44BDE"/>
    <w:rsid w:val="00A45820"/>
    <w:rsid w:val="00A4632F"/>
    <w:rsid w:val="00A4646C"/>
    <w:rsid w:val="00A46C0A"/>
    <w:rsid w:val="00A47B63"/>
    <w:rsid w:val="00A51176"/>
    <w:rsid w:val="00A541F6"/>
    <w:rsid w:val="00A54F26"/>
    <w:rsid w:val="00A55C4E"/>
    <w:rsid w:val="00A55D60"/>
    <w:rsid w:val="00A569D2"/>
    <w:rsid w:val="00A609E9"/>
    <w:rsid w:val="00A60FE6"/>
    <w:rsid w:val="00A62A38"/>
    <w:rsid w:val="00A637EF"/>
    <w:rsid w:val="00A63C0F"/>
    <w:rsid w:val="00A6591E"/>
    <w:rsid w:val="00A669F8"/>
    <w:rsid w:val="00A66F28"/>
    <w:rsid w:val="00A67802"/>
    <w:rsid w:val="00A7289E"/>
    <w:rsid w:val="00A72CE6"/>
    <w:rsid w:val="00A7714F"/>
    <w:rsid w:val="00A8129B"/>
    <w:rsid w:val="00A82513"/>
    <w:rsid w:val="00A84084"/>
    <w:rsid w:val="00A843BF"/>
    <w:rsid w:val="00A84B17"/>
    <w:rsid w:val="00A84BE9"/>
    <w:rsid w:val="00A86319"/>
    <w:rsid w:val="00A86C0B"/>
    <w:rsid w:val="00A910E3"/>
    <w:rsid w:val="00A913E7"/>
    <w:rsid w:val="00A92E95"/>
    <w:rsid w:val="00A93EB6"/>
    <w:rsid w:val="00A95318"/>
    <w:rsid w:val="00A97AD8"/>
    <w:rsid w:val="00A97C70"/>
    <w:rsid w:val="00AA2B64"/>
    <w:rsid w:val="00AA2DE8"/>
    <w:rsid w:val="00AA2EE8"/>
    <w:rsid w:val="00AA35E8"/>
    <w:rsid w:val="00AA3D89"/>
    <w:rsid w:val="00AA4297"/>
    <w:rsid w:val="00AA4440"/>
    <w:rsid w:val="00AA653F"/>
    <w:rsid w:val="00AB00FA"/>
    <w:rsid w:val="00AB084E"/>
    <w:rsid w:val="00AB0CB3"/>
    <w:rsid w:val="00AB2C1A"/>
    <w:rsid w:val="00AB3BFD"/>
    <w:rsid w:val="00AB47FF"/>
    <w:rsid w:val="00AB5727"/>
    <w:rsid w:val="00AB7C03"/>
    <w:rsid w:val="00AC08A1"/>
    <w:rsid w:val="00AC08FC"/>
    <w:rsid w:val="00AC0A86"/>
    <w:rsid w:val="00AC0F4D"/>
    <w:rsid w:val="00AC3612"/>
    <w:rsid w:val="00AC3C78"/>
    <w:rsid w:val="00AC3DC9"/>
    <w:rsid w:val="00AC4C3D"/>
    <w:rsid w:val="00AC5248"/>
    <w:rsid w:val="00AC5BA7"/>
    <w:rsid w:val="00AC5BF2"/>
    <w:rsid w:val="00AC5DF6"/>
    <w:rsid w:val="00AC7664"/>
    <w:rsid w:val="00AD142B"/>
    <w:rsid w:val="00AD17BB"/>
    <w:rsid w:val="00AD2AC8"/>
    <w:rsid w:val="00AD7BB5"/>
    <w:rsid w:val="00AE1EF8"/>
    <w:rsid w:val="00AE567A"/>
    <w:rsid w:val="00AE67CA"/>
    <w:rsid w:val="00AE7BD4"/>
    <w:rsid w:val="00AF1650"/>
    <w:rsid w:val="00AF3733"/>
    <w:rsid w:val="00AF42C5"/>
    <w:rsid w:val="00AF56E7"/>
    <w:rsid w:val="00AF6215"/>
    <w:rsid w:val="00B00924"/>
    <w:rsid w:val="00B00E51"/>
    <w:rsid w:val="00B04CBF"/>
    <w:rsid w:val="00B067F7"/>
    <w:rsid w:val="00B109B2"/>
    <w:rsid w:val="00B10FBF"/>
    <w:rsid w:val="00B11BC7"/>
    <w:rsid w:val="00B138E1"/>
    <w:rsid w:val="00B160F7"/>
    <w:rsid w:val="00B1641A"/>
    <w:rsid w:val="00B16832"/>
    <w:rsid w:val="00B209EC"/>
    <w:rsid w:val="00B21CE3"/>
    <w:rsid w:val="00B22EBC"/>
    <w:rsid w:val="00B24367"/>
    <w:rsid w:val="00B31685"/>
    <w:rsid w:val="00B31B6F"/>
    <w:rsid w:val="00B32653"/>
    <w:rsid w:val="00B32A93"/>
    <w:rsid w:val="00B36D0C"/>
    <w:rsid w:val="00B37504"/>
    <w:rsid w:val="00B41929"/>
    <w:rsid w:val="00B428F2"/>
    <w:rsid w:val="00B42CFC"/>
    <w:rsid w:val="00B43655"/>
    <w:rsid w:val="00B448F7"/>
    <w:rsid w:val="00B469EF"/>
    <w:rsid w:val="00B46C3D"/>
    <w:rsid w:val="00B47ACF"/>
    <w:rsid w:val="00B47BEF"/>
    <w:rsid w:val="00B505D6"/>
    <w:rsid w:val="00B55371"/>
    <w:rsid w:val="00B564E7"/>
    <w:rsid w:val="00B57258"/>
    <w:rsid w:val="00B57B8A"/>
    <w:rsid w:val="00B60E22"/>
    <w:rsid w:val="00B612A2"/>
    <w:rsid w:val="00B612DF"/>
    <w:rsid w:val="00B619E9"/>
    <w:rsid w:val="00B63868"/>
    <w:rsid w:val="00B65473"/>
    <w:rsid w:val="00B65665"/>
    <w:rsid w:val="00B673AA"/>
    <w:rsid w:val="00B71777"/>
    <w:rsid w:val="00B7180D"/>
    <w:rsid w:val="00B755E2"/>
    <w:rsid w:val="00B75D8B"/>
    <w:rsid w:val="00B75F30"/>
    <w:rsid w:val="00B77EFB"/>
    <w:rsid w:val="00B8079E"/>
    <w:rsid w:val="00B81543"/>
    <w:rsid w:val="00B82599"/>
    <w:rsid w:val="00B8285C"/>
    <w:rsid w:val="00B834DD"/>
    <w:rsid w:val="00B855A1"/>
    <w:rsid w:val="00B94689"/>
    <w:rsid w:val="00B94EF7"/>
    <w:rsid w:val="00B94F84"/>
    <w:rsid w:val="00B971C6"/>
    <w:rsid w:val="00BA029F"/>
    <w:rsid w:val="00BA11D7"/>
    <w:rsid w:val="00BA4142"/>
    <w:rsid w:val="00BA43BF"/>
    <w:rsid w:val="00BA65C2"/>
    <w:rsid w:val="00BA69B0"/>
    <w:rsid w:val="00BA73D9"/>
    <w:rsid w:val="00BA7A18"/>
    <w:rsid w:val="00BB010A"/>
    <w:rsid w:val="00BB0304"/>
    <w:rsid w:val="00BB2DA2"/>
    <w:rsid w:val="00BB3559"/>
    <w:rsid w:val="00BB5F25"/>
    <w:rsid w:val="00BB6D3C"/>
    <w:rsid w:val="00BC024D"/>
    <w:rsid w:val="00BC0535"/>
    <w:rsid w:val="00BC2BA5"/>
    <w:rsid w:val="00BC3E7A"/>
    <w:rsid w:val="00BC6B67"/>
    <w:rsid w:val="00BC6B94"/>
    <w:rsid w:val="00BC7D94"/>
    <w:rsid w:val="00BD069C"/>
    <w:rsid w:val="00BD0ED3"/>
    <w:rsid w:val="00BD12F3"/>
    <w:rsid w:val="00BD68C1"/>
    <w:rsid w:val="00BD6F9B"/>
    <w:rsid w:val="00BD78ED"/>
    <w:rsid w:val="00BD7D08"/>
    <w:rsid w:val="00BD7DC9"/>
    <w:rsid w:val="00BE0B00"/>
    <w:rsid w:val="00BE3DC3"/>
    <w:rsid w:val="00BE4CC0"/>
    <w:rsid w:val="00BE50AA"/>
    <w:rsid w:val="00BE6039"/>
    <w:rsid w:val="00BF04A9"/>
    <w:rsid w:val="00BF2B29"/>
    <w:rsid w:val="00BF44D0"/>
    <w:rsid w:val="00BF466D"/>
    <w:rsid w:val="00BF4CA0"/>
    <w:rsid w:val="00BF5F60"/>
    <w:rsid w:val="00BF7535"/>
    <w:rsid w:val="00C00018"/>
    <w:rsid w:val="00C0291F"/>
    <w:rsid w:val="00C054DB"/>
    <w:rsid w:val="00C079B1"/>
    <w:rsid w:val="00C1049B"/>
    <w:rsid w:val="00C11247"/>
    <w:rsid w:val="00C11FFC"/>
    <w:rsid w:val="00C12714"/>
    <w:rsid w:val="00C1469A"/>
    <w:rsid w:val="00C15930"/>
    <w:rsid w:val="00C16556"/>
    <w:rsid w:val="00C16DE8"/>
    <w:rsid w:val="00C173A0"/>
    <w:rsid w:val="00C213B1"/>
    <w:rsid w:val="00C22661"/>
    <w:rsid w:val="00C2284B"/>
    <w:rsid w:val="00C23541"/>
    <w:rsid w:val="00C23689"/>
    <w:rsid w:val="00C26272"/>
    <w:rsid w:val="00C30476"/>
    <w:rsid w:val="00C30DF5"/>
    <w:rsid w:val="00C31C46"/>
    <w:rsid w:val="00C31F98"/>
    <w:rsid w:val="00C32264"/>
    <w:rsid w:val="00C32473"/>
    <w:rsid w:val="00C32536"/>
    <w:rsid w:val="00C32E69"/>
    <w:rsid w:val="00C332AB"/>
    <w:rsid w:val="00C33E0C"/>
    <w:rsid w:val="00C34369"/>
    <w:rsid w:val="00C36930"/>
    <w:rsid w:val="00C42BF9"/>
    <w:rsid w:val="00C50341"/>
    <w:rsid w:val="00C50AAC"/>
    <w:rsid w:val="00C50D7F"/>
    <w:rsid w:val="00C512B3"/>
    <w:rsid w:val="00C51A83"/>
    <w:rsid w:val="00C52138"/>
    <w:rsid w:val="00C5258E"/>
    <w:rsid w:val="00C525E7"/>
    <w:rsid w:val="00C54C86"/>
    <w:rsid w:val="00C56204"/>
    <w:rsid w:val="00C564E5"/>
    <w:rsid w:val="00C56549"/>
    <w:rsid w:val="00C57445"/>
    <w:rsid w:val="00C60D1B"/>
    <w:rsid w:val="00C62A34"/>
    <w:rsid w:val="00C62D0C"/>
    <w:rsid w:val="00C63377"/>
    <w:rsid w:val="00C64813"/>
    <w:rsid w:val="00C6534E"/>
    <w:rsid w:val="00C65ADE"/>
    <w:rsid w:val="00C67352"/>
    <w:rsid w:val="00C673CA"/>
    <w:rsid w:val="00C70E65"/>
    <w:rsid w:val="00C710D0"/>
    <w:rsid w:val="00C75CC9"/>
    <w:rsid w:val="00C76230"/>
    <w:rsid w:val="00C773DE"/>
    <w:rsid w:val="00C77436"/>
    <w:rsid w:val="00C77500"/>
    <w:rsid w:val="00C777E4"/>
    <w:rsid w:val="00C77EA8"/>
    <w:rsid w:val="00C811E8"/>
    <w:rsid w:val="00C81964"/>
    <w:rsid w:val="00C8303C"/>
    <w:rsid w:val="00C84473"/>
    <w:rsid w:val="00C84CCC"/>
    <w:rsid w:val="00C84EA1"/>
    <w:rsid w:val="00C85E69"/>
    <w:rsid w:val="00C86DA2"/>
    <w:rsid w:val="00C8762D"/>
    <w:rsid w:val="00C87F67"/>
    <w:rsid w:val="00C92E05"/>
    <w:rsid w:val="00C932A2"/>
    <w:rsid w:val="00C932A3"/>
    <w:rsid w:val="00C93E1E"/>
    <w:rsid w:val="00C9417F"/>
    <w:rsid w:val="00C94D83"/>
    <w:rsid w:val="00C96495"/>
    <w:rsid w:val="00C97241"/>
    <w:rsid w:val="00CA1163"/>
    <w:rsid w:val="00CA2A4A"/>
    <w:rsid w:val="00CA2CC1"/>
    <w:rsid w:val="00CA3E87"/>
    <w:rsid w:val="00CA6882"/>
    <w:rsid w:val="00CA7950"/>
    <w:rsid w:val="00CB39BD"/>
    <w:rsid w:val="00CB4662"/>
    <w:rsid w:val="00CB4993"/>
    <w:rsid w:val="00CB5668"/>
    <w:rsid w:val="00CB68F6"/>
    <w:rsid w:val="00CB7319"/>
    <w:rsid w:val="00CC4A5E"/>
    <w:rsid w:val="00CC6826"/>
    <w:rsid w:val="00CD0A45"/>
    <w:rsid w:val="00CD1BE6"/>
    <w:rsid w:val="00CD2E2E"/>
    <w:rsid w:val="00CD556A"/>
    <w:rsid w:val="00CD55D2"/>
    <w:rsid w:val="00CD7B38"/>
    <w:rsid w:val="00CE0D1C"/>
    <w:rsid w:val="00CE3900"/>
    <w:rsid w:val="00CE5593"/>
    <w:rsid w:val="00CE597C"/>
    <w:rsid w:val="00CF1158"/>
    <w:rsid w:val="00CF1EBD"/>
    <w:rsid w:val="00CF23A7"/>
    <w:rsid w:val="00CF251C"/>
    <w:rsid w:val="00CF4098"/>
    <w:rsid w:val="00CF486F"/>
    <w:rsid w:val="00CF4AB4"/>
    <w:rsid w:val="00CF510C"/>
    <w:rsid w:val="00CF5CC8"/>
    <w:rsid w:val="00CF5EEA"/>
    <w:rsid w:val="00CF6061"/>
    <w:rsid w:val="00CF68EB"/>
    <w:rsid w:val="00CF6D0A"/>
    <w:rsid w:val="00CF7F98"/>
    <w:rsid w:val="00D0067C"/>
    <w:rsid w:val="00D019EB"/>
    <w:rsid w:val="00D03D25"/>
    <w:rsid w:val="00D058A7"/>
    <w:rsid w:val="00D05B27"/>
    <w:rsid w:val="00D062C4"/>
    <w:rsid w:val="00D06602"/>
    <w:rsid w:val="00D07614"/>
    <w:rsid w:val="00D1412E"/>
    <w:rsid w:val="00D14D83"/>
    <w:rsid w:val="00D2188C"/>
    <w:rsid w:val="00D21DEE"/>
    <w:rsid w:val="00D2234D"/>
    <w:rsid w:val="00D223CE"/>
    <w:rsid w:val="00D225B5"/>
    <w:rsid w:val="00D23B8D"/>
    <w:rsid w:val="00D23DCD"/>
    <w:rsid w:val="00D25FE2"/>
    <w:rsid w:val="00D27B16"/>
    <w:rsid w:val="00D30A65"/>
    <w:rsid w:val="00D31A33"/>
    <w:rsid w:val="00D34124"/>
    <w:rsid w:val="00D34CFC"/>
    <w:rsid w:val="00D34D17"/>
    <w:rsid w:val="00D35048"/>
    <w:rsid w:val="00D36317"/>
    <w:rsid w:val="00D3719F"/>
    <w:rsid w:val="00D40D85"/>
    <w:rsid w:val="00D4198A"/>
    <w:rsid w:val="00D41C68"/>
    <w:rsid w:val="00D41D0B"/>
    <w:rsid w:val="00D44F04"/>
    <w:rsid w:val="00D45563"/>
    <w:rsid w:val="00D457FB"/>
    <w:rsid w:val="00D45A34"/>
    <w:rsid w:val="00D4639C"/>
    <w:rsid w:val="00D46DEC"/>
    <w:rsid w:val="00D46F43"/>
    <w:rsid w:val="00D47FA6"/>
    <w:rsid w:val="00D508C8"/>
    <w:rsid w:val="00D53FBD"/>
    <w:rsid w:val="00D5482D"/>
    <w:rsid w:val="00D55C1E"/>
    <w:rsid w:val="00D561DA"/>
    <w:rsid w:val="00D56D26"/>
    <w:rsid w:val="00D60B46"/>
    <w:rsid w:val="00D61BE3"/>
    <w:rsid w:val="00D62251"/>
    <w:rsid w:val="00D651C4"/>
    <w:rsid w:val="00D6737D"/>
    <w:rsid w:val="00D674E2"/>
    <w:rsid w:val="00D72144"/>
    <w:rsid w:val="00D7278C"/>
    <w:rsid w:val="00D74A1B"/>
    <w:rsid w:val="00D74CAD"/>
    <w:rsid w:val="00D758A8"/>
    <w:rsid w:val="00D76498"/>
    <w:rsid w:val="00D7692D"/>
    <w:rsid w:val="00D807AE"/>
    <w:rsid w:val="00D81670"/>
    <w:rsid w:val="00D828CE"/>
    <w:rsid w:val="00D83CF1"/>
    <w:rsid w:val="00D83D7D"/>
    <w:rsid w:val="00D84106"/>
    <w:rsid w:val="00D84341"/>
    <w:rsid w:val="00D85005"/>
    <w:rsid w:val="00D873C8"/>
    <w:rsid w:val="00D87BA5"/>
    <w:rsid w:val="00D905F6"/>
    <w:rsid w:val="00D92511"/>
    <w:rsid w:val="00D929B1"/>
    <w:rsid w:val="00D938D0"/>
    <w:rsid w:val="00D93DFB"/>
    <w:rsid w:val="00D94374"/>
    <w:rsid w:val="00D971D4"/>
    <w:rsid w:val="00D97D4D"/>
    <w:rsid w:val="00DA029F"/>
    <w:rsid w:val="00DA0D84"/>
    <w:rsid w:val="00DA292C"/>
    <w:rsid w:val="00DA310D"/>
    <w:rsid w:val="00DA46C1"/>
    <w:rsid w:val="00DA4AF0"/>
    <w:rsid w:val="00DA5CEA"/>
    <w:rsid w:val="00DA5F5E"/>
    <w:rsid w:val="00DA6C32"/>
    <w:rsid w:val="00DA7AD9"/>
    <w:rsid w:val="00DB1A33"/>
    <w:rsid w:val="00DB1D6E"/>
    <w:rsid w:val="00DB3F3E"/>
    <w:rsid w:val="00DB452E"/>
    <w:rsid w:val="00DB4A0C"/>
    <w:rsid w:val="00DB6F1B"/>
    <w:rsid w:val="00DB7079"/>
    <w:rsid w:val="00DC039A"/>
    <w:rsid w:val="00DC2FA1"/>
    <w:rsid w:val="00DC380E"/>
    <w:rsid w:val="00DC4248"/>
    <w:rsid w:val="00DC476A"/>
    <w:rsid w:val="00DC6FD2"/>
    <w:rsid w:val="00DC7A30"/>
    <w:rsid w:val="00DD07B1"/>
    <w:rsid w:val="00DD6ABC"/>
    <w:rsid w:val="00DD7000"/>
    <w:rsid w:val="00DE1C91"/>
    <w:rsid w:val="00DE1F28"/>
    <w:rsid w:val="00DE3A09"/>
    <w:rsid w:val="00DE7A30"/>
    <w:rsid w:val="00DF051A"/>
    <w:rsid w:val="00DF0C1E"/>
    <w:rsid w:val="00DF18CF"/>
    <w:rsid w:val="00DF4B73"/>
    <w:rsid w:val="00E022BF"/>
    <w:rsid w:val="00E027A6"/>
    <w:rsid w:val="00E045C9"/>
    <w:rsid w:val="00E045ED"/>
    <w:rsid w:val="00E06867"/>
    <w:rsid w:val="00E07574"/>
    <w:rsid w:val="00E109DE"/>
    <w:rsid w:val="00E10B2B"/>
    <w:rsid w:val="00E10BAB"/>
    <w:rsid w:val="00E12114"/>
    <w:rsid w:val="00E1315A"/>
    <w:rsid w:val="00E1434C"/>
    <w:rsid w:val="00E14A30"/>
    <w:rsid w:val="00E14DE1"/>
    <w:rsid w:val="00E15638"/>
    <w:rsid w:val="00E16215"/>
    <w:rsid w:val="00E16267"/>
    <w:rsid w:val="00E16472"/>
    <w:rsid w:val="00E16843"/>
    <w:rsid w:val="00E20FD1"/>
    <w:rsid w:val="00E210F2"/>
    <w:rsid w:val="00E22241"/>
    <w:rsid w:val="00E239B2"/>
    <w:rsid w:val="00E24077"/>
    <w:rsid w:val="00E24B19"/>
    <w:rsid w:val="00E3104E"/>
    <w:rsid w:val="00E311CE"/>
    <w:rsid w:val="00E354AC"/>
    <w:rsid w:val="00E36579"/>
    <w:rsid w:val="00E41C15"/>
    <w:rsid w:val="00E434C2"/>
    <w:rsid w:val="00E47551"/>
    <w:rsid w:val="00E5092A"/>
    <w:rsid w:val="00E51942"/>
    <w:rsid w:val="00E5333F"/>
    <w:rsid w:val="00E53358"/>
    <w:rsid w:val="00E540DD"/>
    <w:rsid w:val="00E55300"/>
    <w:rsid w:val="00E574AE"/>
    <w:rsid w:val="00E57B22"/>
    <w:rsid w:val="00E57CDC"/>
    <w:rsid w:val="00E60A17"/>
    <w:rsid w:val="00E64839"/>
    <w:rsid w:val="00E659F1"/>
    <w:rsid w:val="00E713E1"/>
    <w:rsid w:val="00E71B55"/>
    <w:rsid w:val="00E765BE"/>
    <w:rsid w:val="00E77389"/>
    <w:rsid w:val="00E774C4"/>
    <w:rsid w:val="00E777F7"/>
    <w:rsid w:val="00E8112C"/>
    <w:rsid w:val="00E81821"/>
    <w:rsid w:val="00E83A89"/>
    <w:rsid w:val="00E847EA"/>
    <w:rsid w:val="00E85316"/>
    <w:rsid w:val="00E8533A"/>
    <w:rsid w:val="00E860DF"/>
    <w:rsid w:val="00E90B9D"/>
    <w:rsid w:val="00E91CBA"/>
    <w:rsid w:val="00E940CE"/>
    <w:rsid w:val="00E944CE"/>
    <w:rsid w:val="00E94EF3"/>
    <w:rsid w:val="00E968A5"/>
    <w:rsid w:val="00E97973"/>
    <w:rsid w:val="00EA040C"/>
    <w:rsid w:val="00EA3B14"/>
    <w:rsid w:val="00EA3C19"/>
    <w:rsid w:val="00EA5584"/>
    <w:rsid w:val="00EA6C69"/>
    <w:rsid w:val="00EA6D0E"/>
    <w:rsid w:val="00EB1A58"/>
    <w:rsid w:val="00EB36C8"/>
    <w:rsid w:val="00EB3C28"/>
    <w:rsid w:val="00EB4B72"/>
    <w:rsid w:val="00EB4DEE"/>
    <w:rsid w:val="00EB54BD"/>
    <w:rsid w:val="00EB592D"/>
    <w:rsid w:val="00EB67C7"/>
    <w:rsid w:val="00EC2BFB"/>
    <w:rsid w:val="00EC3485"/>
    <w:rsid w:val="00EC4AD1"/>
    <w:rsid w:val="00ED08AC"/>
    <w:rsid w:val="00ED2A4D"/>
    <w:rsid w:val="00ED34B0"/>
    <w:rsid w:val="00ED3DDC"/>
    <w:rsid w:val="00EE0813"/>
    <w:rsid w:val="00EE0C6B"/>
    <w:rsid w:val="00EE1A5B"/>
    <w:rsid w:val="00EE3993"/>
    <w:rsid w:val="00EE421A"/>
    <w:rsid w:val="00EE520E"/>
    <w:rsid w:val="00EE52B8"/>
    <w:rsid w:val="00EE5F94"/>
    <w:rsid w:val="00EE67E7"/>
    <w:rsid w:val="00EE7E68"/>
    <w:rsid w:val="00EF04AE"/>
    <w:rsid w:val="00EF09DB"/>
    <w:rsid w:val="00EF17FC"/>
    <w:rsid w:val="00EF182A"/>
    <w:rsid w:val="00EF3F53"/>
    <w:rsid w:val="00EF5491"/>
    <w:rsid w:val="00EF5B37"/>
    <w:rsid w:val="00EF664E"/>
    <w:rsid w:val="00EF71C4"/>
    <w:rsid w:val="00EF7990"/>
    <w:rsid w:val="00EF7A14"/>
    <w:rsid w:val="00F019EA"/>
    <w:rsid w:val="00F028D3"/>
    <w:rsid w:val="00F02D56"/>
    <w:rsid w:val="00F03235"/>
    <w:rsid w:val="00F05A81"/>
    <w:rsid w:val="00F05D6D"/>
    <w:rsid w:val="00F06777"/>
    <w:rsid w:val="00F10037"/>
    <w:rsid w:val="00F1152E"/>
    <w:rsid w:val="00F11AB0"/>
    <w:rsid w:val="00F12440"/>
    <w:rsid w:val="00F125A4"/>
    <w:rsid w:val="00F12708"/>
    <w:rsid w:val="00F12FD9"/>
    <w:rsid w:val="00F153B3"/>
    <w:rsid w:val="00F160BF"/>
    <w:rsid w:val="00F16458"/>
    <w:rsid w:val="00F1686A"/>
    <w:rsid w:val="00F174B3"/>
    <w:rsid w:val="00F2025E"/>
    <w:rsid w:val="00F2071A"/>
    <w:rsid w:val="00F20C0B"/>
    <w:rsid w:val="00F220BA"/>
    <w:rsid w:val="00F239CB"/>
    <w:rsid w:val="00F260D6"/>
    <w:rsid w:val="00F26625"/>
    <w:rsid w:val="00F32021"/>
    <w:rsid w:val="00F324AC"/>
    <w:rsid w:val="00F3402A"/>
    <w:rsid w:val="00F3518C"/>
    <w:rsid w:val="00F35480"/>
    <w:rsid w:val="00F35B17"/>
    <w:rsid w:val="00F4036F"/>
    <w:rsid w:val="00F407BF"/>
    <w:rsid w:val="00F41367"/>
    <w:rsid w:val="00F41AC5"/>
    <w:rsid w:val="00F42FBC"/>
    <w:rsid w:val="00F444E4"/>
    <w:rsid w:val="00F44E12"/>
    <w:rsid w:val="00F45DAB"/>
    <w:rsid w:val="00F463F0"/>
    <w:rsid w:val="00F4710F"/>
    <w:rsid w:val="00F47121"/>
    <w:rsid w:val="00F47493"/>
    <w:rsid w:val="00F47BFD"/>
    <w:rsid w:val="00F5039B"/>
    <w:rsid w:val="00F504CE"/>
    <w:rsid w:val="00F50B76"/>
    <w:rsid w:val="00F525C9"/>
    <w:rsid w:val="00F52E2C"/>
    <w:rsid w:val="00F53E04"/>
    <w:rsid w:val="00F53E26"/>
    <w:rsid w:val="00F55036"/>
    <w:rsid w:val="00F56BBA"/>
    <w:rsid w:val="00F56BCB"/>
    <w:rsid w:val="00F57B6B"/>
    <w:rsid w:val="00F613C0"/>
    <w:rsid w:val="00F62F90"/>
    <w:rsid w:val="00F6386C"/>
    <w:rsid w:val="00F63FB9"/>
    <w:rsid w:val="00F64029"/>
    <w:rsid w:val="00F65531"/>
    <w:rsid w:val="00F7452B"/>
    <w:rsid w:val="00F75E72"/>
    <w:rsid w:val="00F76A43"/>
    <w:rsid w:val="00F76E8E"/>
    <w:rsid w:val="00F80671"/>
    <w:rsid w:val="00F81B81"/>
    <w:rsid w:val="00F8388A"/>
    <w:rsid w:val="00F849DB"/>
    <w:rsid w:val="00F8515B"/>
    <w:rsid w:val="00F87368"/>
    <w:rsid w:val="00F87514"/>
    <w:rsid w:val="00F87C02"/>
    <w:rsid w:val="00F90064"/>
    <w:rsid w:val="00F90169"/>
    <w:rsid w:val="00F9056B"/>
    <w:rsid w:val="00F90EB0"/>
    <w:rsid w:val="00F926A4"/>
    <w:rsid w:val="00F947A2"/>
    <w:rsid w:val="00FA019F"/>
    <w:rsid w:val="00FA0580"/>
    <w:rsid w:val="00FA0869"/>
    <w:rsid w:val="00FA22F0"/>
    <w:rsid w:val="00FA2B94"/>
    <w:rsid w:val="00FA5E0C"/>
    <w:rsid w:val="00FA7878"/>
    <w:rsid w:val="00FB0E2F"/>
    <w:rsid w:val="00FB1646"/>
    <w:rsid w:val="00FB1833"/>
    <w:rsid w:val="00FB194B"/>
    <w:rsid w:val="00FB2478"/>
    <w:rsid w:val="00FB2B31"/>
    <w:rsid w:val="00FB2D23"/>
    <w:rsid w:val="00FB647A"/>
    <w:rsid w:val="00FB769C"/>
    <w:rsid w:val="00FB7EAD"/>
    <w:rsid w:val="00FC0C47"/>
    <w:rsid w:val="00FC1327"/>
    <w:rsid w:val="00FC243C"/>
    <w:rsid w:val="00FC494D"/>
    <w:rsid w:val="00FC52E2"/>
    <w:rsid w:val="00FC64C5"/>
    <w:rsid w:val="00FC6B3B"/>
    <w:rsid w:val="00FC7661"/>
    <w:rsid w:val="00FD0CDA"/>
    <w:rsid w:val="00FD1078"/>
    <w:rsid w:val="00FD119F"/>
    <w:rsid w:val="00FD12B7"/>
    <w:rsid w:val="00FD138A"/>
    <w:rsid w:val="00FD18DF"/>
    <w:rsid w:val="00FD4F98"/>
    <w:rsid w:val="00FD66B4"/>
    <w:rsid w:val="00FD6770"/>
    <w:rsid w:val="00FD6ED9"/>
    <w:rsid w:val="00FD7427"/>
    <w:rsid w:val="00FD761C"/>
    <w:rsid w:val="00FD76ED"/>
    <w:rsid w:val="00FE0E2C"/>
    <w:rsid w:val="00FE3288"/>
    <w:rsid w:val="00FE64BE"/>
    <w:rsid w:val="00FF0B64"/>
    <w:rsid w:val="00FF16F5"/>
    <w:rsid w:val="00FF228B"/>
    <w:rsid w:val="00FF2A03"/>
    <w:rsid w:val="00FF3073"/>
    <w:rsid w:val="00FF3592"/>
    <w:rsid w:val="00FF4B00"/>
    <w:rsid w:val="00FF507D"/>
    <w:rsid w:val="00FF6174"/>
    <w:rsid w:val="00FF61AC"/>
    <w:rsid w:val="00FF665E"/>
    <w:rsid w:val="00FF6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oNotEmbedSmartTags/>
  <w:decimalSymbol w:val="."/>
  <w:listSeparator w:val=","/>
  <w14:docId w14:val="4CB0B1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06094"/>
  </w:style>
  <w:style w:type="paragraph" w:styleId="Heading1">
    <w:name w:val="heading 1"/>
    <w:basedOn w:val="Normal"/>
    <w:next w:val="Normal"/>
    <w:link w:val="Heading1Char"/>
    <w:uiPriority w:val="9"/>
    <w:qFormat/>
    <w:rsid w:val="00DD07B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D07B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07B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D07B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D07B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D07B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D07B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D07B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D07B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C123C"/>
    <w:rPr>
      <w:rFonts w:ascii="Lucida Grande" w:hAnsi="Lucida Grande"/>
      <w:sz w:val="18"/>
      <w:szCs w:val="18"/>
    </w:rPr>
  </w:style>
  <w:style w:type="paragraph" w:customStyle="1" w:styleId="bullets">
    <w:name w:val="bullets"/>
    <w:rsid w:val="003A28DE"/>
    <w:pPr>
      <w:spacing w:before="40" w:line="280" w:lineRule="exact"/>
    </w:pPr>
    <w:rPr>
      <w:rFonts w:ascii="Adobe Garamond Pro" w:hAnsi="Adobe Garamond Pro"/>
      <w:szCs w:val="24"/>
    </w:rPr>
  </w:style>
  <w:style w:type="character" w:styleId="Hyperlink">
    <w:name w:val="Hyperlink"/>
    <w:basedOn w:val="DefaultParagraphFont"/>
    <w:uiPriority w:val="99"/>
    <w:rsid w:val="00D34124"/>
    <w:rPr>
      <w:rFonts w:cs="Times New Roman"/>
      <w:color w:val="335C85"/>
      <w:sz w:val="22"/>
      <w:szCs w:val="22"/>
    </w:rPr>
  </w:style>
  <w:style w:type="paragraph" w:customStyle="1" w:styleId="DictionaryTables">
    <w:name w:val="Dictionary Tables"/>
    <w:basedOn w:val="Normal"/>
    <w:rsid w:val="00374E52"/>
    <w:pPr>
      <w:suppressAutoHyphens/>
      <w:spacing w:line="240" w:lineRule="auto"/>
    </w:pPr>
    <w:rPr>
      <w:rFonts w:ascii="Gotham Book" w:hAnsi="Gotham Book" w:cs="Arial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D76E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76ED"/>
    <w:rPr>
      <w:rFonts w:ascii="Adobe Garamond Pro" w:hAnsi="Adobe Garamond Pro"/>
    </w:rPr>
  </w:style>
  <w:style w:type="paragraph" w:styleId="FootnoteText">
    <w:name w:val="footnote text"/>
    <w:basedOn w:val="Normal"/>
    <w:link w:val="FootnoteTextChar"/>
    <w:uiPriority w:val="99"/>
    <w:rsid w:val="00FD76ED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D76ED"/>
    <w:rPr>
      <w:rFonts w:ascii="Adobe Garamond Pro" w:hAnsi="Adobe Garamond Pro"/>
    </w:rPr>
  </w:style>
  <w:style w:type="character" w:styleId="CommentReference">
    <w:name w:val="annotation reference"/>
    <w:basedOn w:val="DefaultParagraphFont"/>
    <w:uiPriority w:val="99"/>
    <w:rsid w:val="00FD76ED"/>
    <w:rPr>
      <w:rFonts w:cs="Times New Roman"/>
      <w:sz w:val="16"/>
      <w:szCs w:val="16"/>
    </w:rPr>
  </w:style>
  <w:style w:type="character" w:styleId="FootnoteReference">
    <w:name w:val="footnote reference"/>
    <w:basedOn w:val="DefaultParagraphFont"/>
    <w:uiPriority w:val="99"/>
    <w:rsid w:val="00FD76ED"/>
    <w:rPr>
      <w:rFonts w:cs="Times New Roman"/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rsid w:val="000A1F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0A1F53"/>
    <w:rPr>
      <w:rFonts w:ascii="Adobe Garamond Pro" w:hAnsi="Adobe Garamond Pro"/>
      <w:b/>
      <w:bCs/>
    </w:rPr>
  </w:style>
  <w:style w:type="paragraph" w:styleId="ListParagraph">
    <w:name w:val="List Paragraph"/>
    <w:basedOn w:val="Normal"/>
    <w:uiPriority w:val="34"/>
    <w:qFormat/>
    <w:rsid w:val="00DD07B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3511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3511"/>
    <w:rPr>
      <w:rFonts w:ascii="Adobe Garamond Pro" w:hAnsi="Adobe Garamond Pro"/>
      <w:sz w:val="24"/>
      <w:szCs w:val="24"/>
    </w:rPr>
  </w:style>
  <w:style w:type="paragraph" w:styleId="Footer">
    <w:name w:val="footer"/>
    <w:basedOn w:val="Normal"/>
    <w:link w:val="FooterChar"/>
    <w:uiPriority w:val="99"/>
    <w:rsid w:val="006B3511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3511"/>
    <w:rPr>
      <w:rFonts w:ascii="Adobe Garamond Pro" w:hAnsi="Adobe Garamond Pro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D07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D07B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D07B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DD07B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DD07B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DD07B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DD07B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DD07B1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DD07B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CF5EEA"/>
  </w:style>
  <w:style w:type="character" w:customStyle="1" w:styleId="ListBullet2Char">
    <w:name w:val="List Bullet 2 Char"/>
    <w:basedOn w:val="DefaultParagraphFont"/>
    <w:link w:val="ListBullet2"/>
    <w:locked/>
    <w:rsid w:val="00CF5EEA"/>
  </w:style>
  <w:style w:type="character" w:styleId="PageNumber">
    <w:name w:val="page number"/>
    <w:basedOn w:val="DefaultParagraphFont"/>
    <w:rsid w:val="00CF5EEA"/>
    <w:rPr>
      <w:rFonts w:ascii="Gotham Medium" w:hAnsi="Gotham Medium" w:cs="Times New Roman"/>
      <w:sz w:val="13"/>
    </w:rPr>
  </w:style>
  <w:style w:type="paragraph" w:styleId="TOC1">
    <w:name w:val="toc 1"/>
    <w:basedOn w:val="Normal"/>
    <w:next w:val="Normal"/>
    <w:autoRedefine/>
    <w:uiPriority w:val="39"/>
    <w:rsid w:val="004C0732"/>
    <w:pPr>
      <w:tabs>
        <w:tab w:val="right" w:leader="dot" w:pos="9350"/>
      </w:tabs>
      <w:suppressAutoHyphens/>
      <w:spacing w:after="120" w:line="240" w:lineRule="auto"/>
    </w:pPr>
    <w:rPr>
      <w:rFonts w:ascii="Gotham Medium" w:hAnsi="Gotham Medium"/>
      <w:noProof/>
      <w:szCs w:val="20"/>
    </w:rPr>
  </w:style>
  <w:style w:type="paragraph" w:styleId="TOC2">
    <w:name w:val="toc 2"/>
    <w:basedOn w:val="Normal"/>
    <w:next w:val="Normal"/>
    <w:autoRedefine/>
    <w:uiPriority w:val="39"/>
    <w:rsid w:val="00E51942"/>
    <w:pPr>
      <w:tabs>
        <w:tab w:val="right" w:leader="dot" w:pos="9346"/>
      </w:tabs>
      <w:spacing w:after="120" w:line="240" w:lineRule="auto"/>
    </w:pPr>
    <w:rPr>
      <w:rFonts w:ascii="Gotham Book" w:hAnsi="Gotham Book"/>
      <w:noProof/>
    </w:rPr>
  </w:style>
  <w:style w:type="paragraph" w:styleId="TOC3">
    <w:name w:val="toc 3"/>
    <w:basedOn w:val="Normal"/>
    <w:next w:val="Normal"/>
    <w:autoRedefine/>
    <w:uiPriority w:val="39"/>
    <w:rsid w:val="00CF5EEA"/>
    <w:pPr>
      <w:spacing w:after="120" w:line="240" w:lineRule="auto"/>
      <w:ind w:left="720"/>
    </w:pPr>
    <w:rPr>
      <w:rFonts w:ascii="Gotham Book" w:hAnsi="Gotham Book"/>
      <w:i/>
      <w:sz w:val="20"/>
      <w:szCs w:val="20"/>
    </w:rPr>
  </w:style>
  <w:style w:type="paragraph" w:styleId="BodyTextIndent">
    <w:name w:val="Body Text Indent"/>
    <w:basedOn w:val="Normal"/>
    <w:link w:val="BodyTextIndentChar"/>
    <w:rsid w:val="00CF5EEA"/>
    <w:pPr>
      <w:suppressAutoHyphens/>
      <w:spacing w:after="120" w:line="240" w:lineRule="auto"/>
      <w:ind w:left="360"/>
    </w:pPr>
    <w:rPr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CF5EEA"/>
    <w:rPr>
      <w:rFonts w:ascii="Adobe Garamond Pro" w:hAnsi="Adobe Garamond Pro"/>
      <w:sz w:val="22"/>
    </w:rPr>
  </w:style>
  <w:style w:type="paragraph" w:styleId="Caption">
    <w:name w:val="caption"/>
    <w:basedOn w:val="Normal"/>
    <w:next w:val="Normal"/>
    <w:uiPriority w:val="35"/>
    <w:unhideWhenUsed/>
    <w:qFormat/>
    <w:rsid w:val="00DD07B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TableTitleCall">
    <w:name w:val="Table Title Call"/>
    <w:basedOn w:val="Normal"/>
    <w:next w:val="Normal"/>
    <w:link w:val="TableTitleCallChar"/>
    <w:rsid w:val="00CF5EEA"/>
    <w:pPr>
      <w:keepNext/>
      <w:spacing w:before="120" w:after="160"/>
    </w:pPr>
    <w:rPr>
      <w:rFonts w:ascii="Gotham Bold" w:hAnsi="Gotham Bold" w:cs="Arial"/>
      <w:bCs/>
      <w:sz w:val="18"/>
      <w:szCs w:val="20"/>
    </w:rPr>
  </w:style>
  <w:style w:type="paragraph" w:customStyle="1" w:styleId="ListBullet1">
    <w:name w:val="List Bullet 1"/>
    <w:rsid w:val="00CF5EEA"/>
    <w:pPr>
      <w:numPr>
        <w:ilvl w:val="1"/>
        <w:numId w:val="15"/>
      </w:numPr>
      <w:suppressAutoHyphens/>
      <w:spacing w:after="240"/>
    </w:pPr>
    <w:rPr>
      <w:rFonts w:ascii="Adobe Garamond Pro" w:eastAsia="MS Mincho" w:hAnsi="Adobe Garamond Pro"/>
      <w:szCs w:val="24"/>
    </w:rPr>
  </w:style>
  <w:style w:type="character" w:customStyle="1" w:styleId="TableTitleAnswer">
    <w:name w:val="Table Title Answer"/>
    <w:basedOn w:val="DefaultParagraphFont"/>
    <w:rsid w:val="00CF5EEA"/>
    <w:rPr>
      <w:rFonts w:ascii="Gotham Book" w:hAnsi="Gotham Book" w:cs="Times New Roman"/>
      <w:sz w:val="18"/>
    </w:rPr>
  </w:style>
  <w:style w:type="paragraph" w:customStyle="1" w:styleId="AppendixSource">
    <w:name w:val="Appendix Source"/>
    <w:basedOn w:val="Normal"/>
    <w:link w:val="AppendixSourceChar"/>
    <w:rsid w:val="00CF5EEA"/>
    <w:pPr>
      <w:spacing w:line="240" w:lineRule="auto"/>
    </w:pPr>
    <w:rPr>
      <w:i/>
      <w:szCs w:val="20"/>
    </w:rPr>
  </w:style>
  <w:style w:type="paragraph" w:customStyle="1" w:styleId="NumberedList-Level1">
    <w:name w:val="Numbered List - Level 1"/>
    <w:rsid w:val="00CF5EEA"/>
    <w:pPr>
      <w:numPr>
        <w:numId w:val="4"/>
      </w:numPr>
      <w:spacing w:before="60" w:line="280" w:lineRule="exact"/>
    </w:pPr>
    <w:rPr>
      <w:rFonts w:ascii="Adobe Garamond Pro" w:hAnsi="Adobe Garamond Pro"/>
      <w:szCs w:val="18"/>
    </w:rPr>
  </w:style>
  <w:style w:type="paragraph" w:customStyle="1" w:styleId="NumberedList-Level2">
    <w:name w:val="Numbered List - Level 2"/>
    <w:rsid w:val="00CF5EEA"/>
    <w:pPr>
      <w:numPr>
        <w:numId w:val="3"/>
      </w:numPr>
      <w:spacing w:before="60"/>
    </w:pPr>
    <w:rPr>
      <w:rFonts w:ascii="Adobe Garamond Pro" w:hAnsi="Adobe Garamond Pro"/>
      <w:szCs w:val="18"/>
    </w:rPr>
  </w:style>
  <w:style w:type="paragraph" w:styleId="ListBullet3">
    <w:name w:val="List Bullet 3"/>
    <w:basedOn w:val="Normal"/>
    <w:autoRedefine/>
    <w:rsid w:val="00CF5EEA"/>
    <w:pPr>
      <w:numPr>
        <w:numId w:val="2"/>
      </w:numPr>
      <w:tabs>
        <w:tab w:val="clear" w:pos="900"/>
        <w:tab w:val="num" w:pos="1440"/>
      </w:tabs>
      <w:spacing w:after="240" w:line="240" w:lineRule="auto"/>
      <w:ind w:left="1440" w:hanging="360"/>
    </w:pPr>
  </w:style>
  <w:style w:type="paragraph" w:styleId="ListBullet2">
    <w:name w:val="List Bullet 2"/>
    <w:basedOn w:val="Normal"/>
    <w:link w:val="ListBullet2Char"/>
    <w:autoRedefine/>
    <w:rsid w:val="00CF5EEA"/>
    <w:pPr>
      <w:numPr>
        <w:numId w:val="1"/>
      </w:numPr>
      <w:tabs>
        <w:tab w:val="clear" w:pos="439"/>
        <w:tab w:val="num" w:pos="1080"/>
      </w:tabs>
      <w:spacing w:after="240" w:line="240" w:lineRule="auto"/>
      <w:ind w:left="1080" w:hanging="346"/>
    </w:pPr>
  </w:style>
  <w:style w:type="paragraph" w:styleId="ListBullet4">
    <w:name w:val="List Bullet 4"/>
    <w:basedOn w:val="Normal"/>
    <w:rsid w:val="00CF5EEA"/>
    <w:pPr>
      <w:numPr>
        <w:numId w:val="6"/>
      </w:numPr>
      <w:suppressAutoHyphens/>
      <w:spacing w:line="240" w:lineRule="auto"/>
    </w:pPr>
    <w:rPr>
      <w:szCs w:val="20"/>
    </w:rPr>
  </w:style>
  <w:style w:type="paragraph" w:customStyle="1" w:styleId="NumberedList-Level3">
    <w:name w:val="Numbered List - Level 3"/>
    <w:rsid w:val="00CF5EEA"/>
    <w:pPr>
      <w:numPr>
        <w:numId w:val="5"/>
      </w:numPr>
      <w:spacing w:before="60" w:line="280" w:lineRule="exact"/>
    </w:pPr>
    <w:rPr>
      <w:rFonts w:ascii="Adobe Garamond Pro" w:hAnsi="Adobe Garamond Pro"/>
      <w:szCs w:val="18"/>
    </w:rPr>
  </w:style>
  <w:style w:type="paragraph" w:customStyle="1" w:styleId="Heading1noTOC">
    <w:name w:val="Heading 1 no TOC"/>
    <w:basedOn w:val="Normal"/>
    <w:link w:val="Heading1noTOCCharChar"/>
    <w:rsid w:val="00CF5EEA"/>
    <w:pPr>
      <w:spacing w:after="480" w:line="240" w:lineRule="auto"/>
    </w:pPr>
    <w:rPr>
      <w:rFonts w:ascii="Gotham Medium" w:hAnsi="Gotham Medium"/>
      <w:caps/>
      <w:sz w:val="23"/>
      <w:szCs w:val="20"/>
    </w:rPr>
  </w:style>
  <w:style w:type="paragraph" w:styleId="ListBullet5">
    <w:name w:val="List Bullet 5"/>
    <w:basedOn w:val="Normal"/>
    <w:link w:val="ListBullet5Char"/>
    <w:rsid w:val="00CF5EEA"/>
    <w:pPr>
      <w:numPr>
        <w:numId w:val="7"/>
      </w:numPr>
      <w:suppressAutoHyphens/>
      <w:spacing w:line="240" w:lineRule="auto"/>
    </w:pPr>
    <w:rPr>
      <w:szCs w:val="20"/>
    </w:rPr>
  </w:style>
  <w:style w:type="paragraph" w:customStyle="1" w:styleId="TableColumnHeaders">
    <w:name w:val="Table Column Headers"/>
    <w:rsid w:val="00CF5EEA"/>
    <w:rPr>
      <w:rFonts w:ascii="Gotham Bold" w:hAnsi="Gotham Bold"/>
      <w:caps/>
    </w:rPr>
  </w:style>
  <w:style w:type="paragraph" w:customStyle="1" w:styleId="TableText">
    <w:name w:val="Table Text"/>
    <w:rsid w:val="00CF5EEA"/>
    <w:rPr>
      <w:rFonts w:ascii="Gotham Book" w:hAnsi="Gotham Book" w:cs="Arial"/>
      <w:color w:val="000000"/>
    </w:rPr>
  </w:style>
  <w:style w:type="paragraph" w:customStyle="1" w:styleId="FooterText">
    <w:name w:val="Footer Text"/>
    <w:rsid w:val="00CF5EEA"/>
    <w:pPr>
      <w:tabs>
        <w:tab w:val="left" w:pos="360"/>
      </w:tabs>
    </w:pPr>
    <w:rPr>
      <w:rFonts w:ascii="Gotham Book" w:hAnsi="Gotham Book"/>
      <w:sz w:val="13"/>
      <w:szCs w:val="16"/>
    </w:rPr>
  </w:style>
  <w:style w:type="paragraph" w:customStyle="1" w:styleId="CoverFooter">
    <w:name w:val="Cover Footer"/>
    <w:rsid w:val="00CF5EEA"/>
    <w:rPr>
      <w:rFonts w:ascii="Gotham Book" w:hAnsi="Gotham Book"/>
      <w:color w:val="666666"/>
      <w:sz w:val="18"/>
    </w:rPr>
  </w:style>
  <w:style w:type="paragraph" w:customStyle="1" w:styleId="CoverDocumentType">
    <w:name w:val="Cover Document Type"/>
    <w:uiPriority w:val="99"/>
    <w:rsid w:val="00CF5EEA"/>
    <w:pPr>
      <w:pBdr>
        <w:bottom w:val="single" w:sz="4" w:space="5" w:color="999999"/>
      </w:pBdr>
    </w:pPr>
    <w:rPr>
      <w:rFonts w:ascii="Gotham Light" w:hAnsi="Gotham Light"/>
      <w:color w:val="666666"/>
      <w:sz w:val="48"/>
    </w:rPr>
  </w:style>
  <w:style w:type="paragraph" w:customStyle="1" w:styleId="ProposalTitle">
    <w:name w:val="Proposal Title"/>
    <w:rsid w:val="00CF5EEA"/>
    <w:pPr>
      <w:spacing w:after="160"/>
    </w:pPr>
    <w:rPr>
      <w:rFonts w:ascii="Gotham Medium" w:hAnsi="Gotham Medium"/>
      <w:color w:val="666666"/>
      <w:sz w:val="28"/>
    </w:rPr>
  </w:style>
  <w:style w:type="character" w:styleId="FollowedHyperlink">
    <w:name w:val="FollowedHyperlink"/>
    <w:basedOn w:val="Hyperlink"/>
    <w:rsid w:val="00CF5EEA"/>
    <w:rPr>
      <w:rFonts w:ascii="Calibri" w:hAnsi="Calibri" w:cs="Times New Roman"/>
      <w:color w:val="336699"/>
      <w:sz w:val="16"/>
      <w:szCs w:val="22"/>
      <w:u w:val="single" w:color="0070C0"/>
    </w:rPr>
  </w:style>
  <w:style w:type="paragraph" w:customStyle="1" w:styleId="CoverDate">
    <w:name w:val="Cover Date"/>
    <w:rsid w:val="00CF5EEA"/>
    <w:rPr>
      <w:rFonts w:ascii="Gotham Bold" w:hAnsi="Gotham Bold"/>
      <w:color w:val="666666"/>
      <w:sz w:val="18"/>
    </w:rPr>
  </w:style>
  <w:style w:type="character" w:customStyle="1" w:styleId="ListBullet5Char">
    <w:name w:val="List Bullet 5 Char"/>
    <w:basedOn w:val="DefaultParagraphFont"/>
    <w:link w:val="ListBullet5"/>
    <w:locked/>
    <w:rsid w:val="00CF5EEA"/>
    <w:rPr>
      <w:szCs w:val="20"/>
    </w:rPr>
  </w:style>
  <w:style w:type="character" w:customStyle="1" w:styleId="Heading1noTOCCharChar">
    <w:name w:val="Heading 1 no TOC Char Char"/>
    <w:basedOn w:val="DefaultParagraphFont"/>
    <w:link w:val="Heading1noTOC"/>
    <w:locked/>
    <w:rsid w:val="00CF5EEA"/>
    <w:rPr>
      <w:rFonts w:ascii="Gotham Medium" w:hAnsi="Gotham Medium"/>
      <w:caps/>
      <w:sz w:val="23"/>
    </w:rPr>
  </w:style>
  <w:style w:type="character" w:customStyle="1" w:styleId="AppendixSourceChar">
    <w:name w:val="Appendix Source Char"/>
    <w:basedOn w:val="DefaultParagraphFont"/>
    <w:link w:val="AppendixSource"/>
    <w:locked/>
    <w:rsid w:val="00CF5EEA"/>
    <w:rPr>
      <w:rFonts w:ascii="Adobe Garamond Pro" w:hAnsi="Adobe Garamond Pro"/>
      <w:i/>
      <w:sz w:val="22"/>
    </w:rPr>
  </w:style>
  <w:style w:type="paragraph" w:customStyle="1" w:styleId="BlockQuote">
    <w:name w:val="Block Quote"/>
    <w:basedOn w:val="Normal"/>
    <w:link w:val="BlockQuoteChar"/>
    <w:rsid w:val="00CF5EEA"/>
    <w:pPr>
      <w:tabs>
        <w:tab w:val="left" w:pos="1710"/>
      </w:tabs>
      <w:suppressAutoHyphens/>
      <w:spacing w:line="240" w:lineRule="auto"/>
      <w:ind w:left="1710" w:right="1440" w:hanging="270"/>
    </w:pPr>
    <w:rPr>
      <w:i/>
      <w:szCs w:val="20"/>
    </w:rPr>
  </w:style>
  <w:style w:type="paragraph" w:customStyle="1" w:styleId="Heading3noTOC">
    <w:name w:val="Heading 3 no TOC"/>
    <w:basedOn w:val="Normal"/>
    <w:link w:val="Heading3noTOCChar"/>
    <w:rsid w:val="00CF5EEA"/>
    <w:pPr>
      <w:suppressAutoHyphens/>
      <w:spacing w:after="60" w:line="240" w:lineRule="auto"/>
    </w:pPr>
    <w:rPr>
      <w:rFonts w:ascii="Adobe Garamond Pro Bold" w:hAnsi="Adobe Garamond Pro Bold"/>
      <w:smallCaps/>
    </w:rPr>
  </w:style>
  <w:style w:type="paragraph" w:customStyle="1" w:styleId="Heading4noTOC">
    <w:name w:val="Heading 4 no TOC"/>
    <w:basedOn w:val="Heading4"/>
    <w:rsid w:val="00CF5EEA"/>
  </w:style>
  <w:style w:type="paragraph" w:customStyle="1" w:styleId="ProposalSubtitle">
    <w:name w:val="Proposal Subtitle"/>
    <w:rsid w:val="00CF5EEA"/>
    <w:pPr>
      <w:tabs>
        <w:tab w:val="left" w:pos="720"/>
        <w:tab w:val="left" w:pos="900"/>
        <w:tab w:val="left" w:pos="1080"/>
      </w:tabs>
      <w:spacing w:line="280" w:lineRule="exact"/>
    </w:pPr>
    <w:rPr>
      <w:rFonts w:ascii="Gotham Book" w:hAnsi="Gotham Book"/>
      <w:color w:val="666666"/>
    </w:rPr>
  </w:style>
  <w:style w:type="character" w:customStyle="1" w:styleId="ProposalSubtitlebold">
    <w:name w:val="Proposal Subtitle bold"/>
    <w:rsid w:val="00CF5EEA"/>
    <w:rPr>
      <w:rFonts w:ascii="Gotham Medium" w:hAnsi="Gotham Medium"/>
      <w:caps/>
      <w:sz w:val="16"/>
    </w:rPr>
  </w:style>
  <w:style w:type="character" w:customStyle="1" w:styleId="BlockQuoteChar">
    <w:name w:val="Block Quote Char"/>
    <w:basedOn w:val="DefaultParagraphFont"/>
    <w:link w:val="BlockQuote"/>
    <w:locked/>
    <w:rsid w:val="00CF5EEA"/>
    <w:rPr>
      <w:rFonts w:ascii="Adobe Garamond Pro" w:hAnsi="Adobe Garamond Pro"/>
      <w:i/>
      <w:sz w:val="22"/>
    </w:rPr>
  </w:style>
  <w:style w:type="paragraph" w:styleId="NoSpacing">
    <w:name w:val="No Spacing"/>
    <w:link w:val="NoSpacingChar"/>
    <w:uiPriority w:val="1"/>
    <w:qFormat/>
    <w:rsid w:val="00DD07B1"/>
    <w:pPr>
      <w:spacing w:after="0" w:line="240" w:lineRule="auto"/>
    </w:pPr>
  </w:style>
  <w:style w:type="paragraph" w:customStyle="1" w:styleId="LetteredList">
    <w:name w:val="Lettered List"/>
    <w:basedOn w:val="NoSpacing"/>
    <w:rsid w:val="00CF5EEA"/>
    <w:pPr>
      <w:tabs>
        <w:tab w:val="left" w:pos="720"/>
      </w:tabs>
      <w:spacing w:after="240"/>
    </w:pPr>
    <w:rPr>
      <w:rFonts w:ascii="Adobe Garamond Pro" w:hAnsi="Adobe Garamond Pro"/>
    </w:rPr>
  </w:style>
  <w:style w:type="character" w:customStyle="1" w:styleId="Heading2Char1">
    <w:name w:val="Heading 2 Char1"/>
    <w:basedOn w:val="DefaultParagraphFont"/>
    <w:locked/>
    <w:rsid w:val="00CF5EEA"/>
    <w:rPr>
      <w:rFonts w:ascii="Gotham Medium" w:hAnsi="Gotham Medium"/>
      <w:sz w:val="22"/>
    </w:rPr>
  </w:style>
  <w:style w:type="character" w:customStyle="1" w:styleId="Heading3noTOCChar">
    <w:name w:val="Heading 3 no TOC Char"/>
    <w:basedOn w:val="DefaultParagraphFont"/>
    <w:link w:val="Heading3noTOC"/>
    <w:locked/>
    <w:rsid w:val="00CF5EEA"/>
    <w:rPr>
      <w:rFonts w:ascii="Adobe Garamond Pro Bold" w:hAnsi="Adobe Garamond Pro Bold"/>
      <w:smallCaps/>
      <w:sz w:val="22"/>
      <w:szCs w:val="22"/>
    </w:rPr>
  </w:style>
  <w:style w:type="paragraph" w:customStyle="1" w:styleId="H1">
    <w:name w:val="H1"/>
    <w:basedOn w:val="Normal"/>
    <w:link w:val="H1Char"/>
    <w:rsid w:val="00CF5EEA"/>
    <w:pPr>
      <w:pBdr>
        <w:bottom w:val="single" w:sz="6" w:space="1" w:color="808080"/>
      </w:pBdr>
      <w:spacing w:after="360" w:line="220" w:lineRule="atLeast"/>
      <w:jc w:val="center"/>
    </w:pPr>
    <w:rPr>
      <w:rFonts w:ascii="Optima LT Std" w:hAnsi="Optima LT Std"/>
      <w:b/>
      <w:caps/>
      <w:spacing w:val="15"/>
      <w:sz w:val="28"/>
      <w:szCs w:val="28"/>
    </w:rPr>
  </w:style>
  <w:style w:type="paragraph" w:customStyle="1" w:styleId="H2">
    <w:name w:val="H2"/>
    <w:basedOn w:val="Heading1"/>
    <w:link w:val="H2Char"/>
    <w:rsid w:val="00CF5EEA"/>
    <w:pPr>
      <w:spacing w:line="240" w:lineRule="auto"/>
      <w:ind w:left="360" w:hanging="360"/>
    </w:pPr>
    <w:rPr>
      <w:rFonts w:ascii="Calibri" w:hAnsi="Calibri"/>
      <w:b w:val="0"/>
      <w:spacing w:val="15"/>
      <w:sz w:val="24"/>
      <w:szCs w:val="24"/>
    </w:rPr>
  </w:style>
  <w:style w:type="character" w:customStyle="1" w:styleId="H1Char">
    <w:name w:val="H1 Char"/>
    <w:basedOn w:val="DefaultParagraphFont"/>
    <w:link w:val="H1"/>
    <w:locked/>
    <w:rsid w:val="00CF5EEA"/>
    <w:rPr>
      <w:rFonts w:ascii="Optima LT Std" w:hAnsi="Optima LT Std"/>
      <w:b/>
      <w:caps/>
      <w:spacing w:val="15"/>
      <w:sz w:val="28"/>
      <w:szCs w:val="28"/>
    </w:rPr>
  </w:style>
  <w:style w:type="paragraph" w:customStyle="1" w:styleId="Body1">
    <w:name w:val="Body1"/>
    <w:basedOn w:val="BodyText"/>
    <w:link w:val="Body1Char"/>
    <w:rsid w:val="00CF5EEA"/>
    <w:pPr>
      <w:suppressAutoHyphens w:val="0"/>
      <w:spacing w:after="0"/>
    </w:pPr>
    <w:rPr>
      <w:rFonts w:ascii="Calibri" w:hAnsi="Calibri"/>
      <w:w w:val="90"/>
      <w:sz w:val="23"/>
      <w:szCs w:val="23"/>
    </w:rPr>
  </w:style>
  <w:style w:type="character" w:customStyle="1" w:styleId="Body1Char">
    <w:name w:val="Body1 Char"/>
    <w:basedOn w:val="DefaultParagraphFont"/>
    <w:link w:val="Body1"/>
    <w:locked/>
    <w:rsid w:val="00CF5EEA"/>
    <w:rPr>
      <w:rFonts w:ascii="Calibri" w:hAnsi="Calibri"/>
      <w:w w:val="90"/>
      <w:sz w:val="23"/>
      <w:szCs w:val="23"/>
    </w:rPr>
  </w:style>
  <w:style w:type="paragraph" w:customStyle="1" w:styleId="PlainRefBullet">
    <w:name w:val="Plain Ref Bullet"/>
    <w:basedOn w:val="ListBullet1"/>
    <w:rsid w:val="00CF5EEA"/>
  </w:style>
  <w:style w:type="character" w:styleId="Emphasis">
    <w:name w:val="Emphasis"/>
    <w:basedOn w:val="DefaultParagraphFont"/>
    <w:uiPriority w:val="20"/>
    <w:qFormat/>
    <w:rsid w:val="00DD07B1"/>
    <w:rPr>
      <w:i/>
      <w:iCs/>
    </w:rPr>
  </w:style>
  <w:style w:type="paragraph" w:styleId="Revision">
    <w:name w:val="Revision"/>
    <w:hidden/>
    <w:semiHidden/>
    <w:rsid w:val="00CF5EEA"/>
    <w:rPr>
      <w:rFonts w:ascii="Adobe Garamond Pro" w:hAnsi="Adobe Garamond Pro"/>
    </w:rPr>
  </w:style>
  <w:style w:type="character" w:customStyle="1" w:styleId="H2Char">
    <w:name w:val="H2 Char"/>
    <w:basedOn w:val="DefaultParagraphFont"/>
    <w:link w:val="H2"/>
    <w:locked/>
    <w:rsid w:val="00CF5EEA"/>
    <w:rPr>
      <w:rFonts w:ascii="Calibri" w:hAnsi="Calibri"/>
      <w:b/>
      <w:caps/>
      <w:spacing w:val="15"/>
      <w:sz w:val="24"/>
      <w:szCs w:val="24"/>
    </w:rPr>
  </w:style>
  <w:style w:type="paragraph" w:styleId="BodyText">
    <w:name w:val="Body Text"/>
    <w:basedOn w:val="Normal"/>
    <w:link w:val="BodyTextChar"/>
    <w:rsid w:val="00CF5EEA"/>
    <w:pPr>
      <w:suppressAutoHyphens/>
      <w:spacing w:after="120" w:line="240" w:lineRule="auto"/>
    </w:pPr>
    <w:rPr>
      <w:szCs w:val="20"/>
    </w:rPr>
  </w:style>
  <w:style w:type="character" w:customStyle="1" w:styleId="BodyTextChar">
    <w:name w:val="Body Text Char"/>
    <w:basedOn w:val="DefaultParagraphFont"/>
    <w:link w:val="BodyText"/>
    <w:rsid w:val="00CF5EEA"/>
    <w:rPr>
      <w:rFonts w:ascii="Adobe Garamond Pro" w:hAnsi="Adobe Garamond Pro"/>
      <w:sz w:val="22"/>
    </w:rPr>
  </w:style>
  <w:style w:type="paragraph" w:customStyle="1" w:styleId="Bullet2">
    <w:name w:val="Bullet2"/>
    <w:basedOn w:val="Normal"/>
    <w:link w:val="Bullet2CharChar"/>
    <w:rsid w:val="00CF5EEA"/>
    <w:pPr>
      <w:tabs>
        <w:tab w:val="num" w:pos="1440"/>
      </w:tabs>
      <w:spacing w:after="60" w:line="240" w:lineRule="auto"/>
      <w:ind w:left="1440" w:hanging="360"/>
    </w:pPr>
    <w:rPr>
      <w:rFonts w:ascii="Gotham Book" w:hAnsi="Gotham Book"/>
      <w:sz w:val="18"/>
      <w:szCs w:val="18"/>
    </w:rPr>
  </w:style>
  <w:style w:type="character" w:customStyle="1" w:styleId="Bullet2CharChar">
    <w:name w:val="Bullet2 Char Char"/>
    <w:basedOn w:val="DefaultParagraphFont"/>
    <w:link w:val="Bullet2"/>
    <w:locked/>
    <w:rsid w:val="00CF5EEA"/>
    <w:rPr>
      <w:rFonts w:ascii="Gotham Book" w:hAnsi="Gotham Book"/>
      <w:sz w:val="18"/>
      <w:szCs w:val="18"/>
    </w:rPr>
  </w:style>
  <w:style w:type="character" w:customStyle="1" w:styleId="TableTitleCallChar">
    <w:name w:val="Table Title Call Char"/>
    <w:basedOn w:val="DefaultParagraphFont"/>
    <w:link w:val="TableTitleCall"/>
    <w:rsid w:val="00CF5EEA"/>
    <w:rPr>
      <w:rFonts w:ascii="Gotham Bold" w:hAnsi="Gotham Bold" w:cs="Arial"/>
      <w:bCs/>
      <w:sz w:val="18"/>
    </w:rPr>
  </w:style>
  <w:style w:type="table" w:styleId="TableGrid">
    <w:name w:val="Table Grid"/>
    <w:basedOn w:val="TableNormal"/>
    <w:rsid w:val="00CF5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DMCodeCitation">
    <w:name w:val="CDM Code Citation"/>
    <w:basedOn w:val="Normal"/>
    <w:link w:val="CDMCodeCitationChar"/>
    <w:rsid w:val="00CF5EEA"/>
    <w:pPr>
      <w:suppressAutoHyphens/>
      <w:spacing w:line="240" w:lineRule="auto"/>
    </w:pPr>
    <w:rPr>
      <w:rFonts w:ascii="Gotham Book" w:hAnsi="Gotham Book"/>
      <w:color w:val="003366"/>
      <w:sz w:val="16"/>
      <w:szCs w:val="16"/>
    </w:rPr>
  </w:style>
  <w:style w:type="paragraph" w:customStyle="1" w:styleId="ChapterTitle">
    <w:name w:val="Chapter Title"/>
    <w:basedOn w:val="Title"/>
    <w:rsid w:val="00CF5EEA"/>
    <w:pPr>
      <w:spacing w:before="480"/>
    </w:pPr>
  </w:style>
  <w:style w:type="paragraph" w:styleId="Title">
    <w:name w:val="Title"/>
    <w:basedOn w:val="Normal"/>
    <w:next w:val="Normal"/>
    <w:link w:val="TitleChar"/>
    <w:uiPriority w:val="10"/>
    <w:qFormat/>
    <w:rsid w:val="00DB1A3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B1A3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0ProjTitle">
    <w:name w:val="0ProjTitle"/>
    <w:basedOn w:val="Normal"/>
    <w:autoRedefine/>
    <w:rsid w:val="00CF5EEA"/>
    <w:pPr>
      <w:pBdr>
        <w:bottom w:val="single" w:sz="4" w:space="6" w:color="auto"/>
      </w:pBdr>
      <w:spacing w:line="240" w:lineRule="auto"/>
    </w:pPr>
    <w:rPr>
      <w:rFonts w:ascii="Arial Rounded MT Bold" w:hAnsi="Arial Rounded MT Bold" w:cs="Arial"/>
      <w:b/>
      <w:color w:val="000000"/>
    </w:rPr>
  </w:style>
  <w:style w:type="paragraph" w:styleId="BlockText">
    <w:name w:val="Block Text"/>
    <w:basedOn w:val="Normal"/>
    <w:rsid w:val="00CF5EEA"/>
    <w:pPr>
      <w:spacing w:after="120" w:line="240" w:lineRule="auto"/>
      <w:ind w:left="1440" w:right="1440"/>
    </w:pPr>
    <w:rPr>
      <w:rFonts w:ascii="Times New Roman" w:hAnsi="Times New Roman"/>
      <w:szCs w:val="20"/>
    </w:rPr>
  </w:style>
  <w:style w:type="paragraph" w:styleId="BodyText2">
    <w:name w:val="Body Text 2"/>
    <w:basedOn w:val="Normal"/>
    <w:link w:val="BodyText2Char"/>
    <w:rsid w:val="00CF5EEA"/>
    <w:pPr>
      <w:spacing w:line="240" w:lineRule="auto"/>
    </w:pPr>
    <w:rPr>
      <w:rFonts w:ascii="Arial" w:hAnsi="Arial"/>
      <w:sz w:val="21"/>
      <w:szCs w:val="20"/>
    </w:rPr>
  </w:style>
  <w:style w:type="character" w:customStyle="1" w:styleId="BodyText2Char">
    <w:name w:val="Body Text 2 Char"/>
    <w:basedOn w:val="DefaultParagraphFont"/>
    <w:link w:val="BodyText2"/>
    <w:rsid w:val="00CF5EEA"/>
    <w:rPr>
      <w:rFonts w:ascii="Arial" w:hAnsi="Arial"/>
      <w:sz w:val="21"/>
    </w:rPr>
  </w:style>
  <w:style w:type="paragraph" w:styleId="BodyText3">
    <w:name w:val="Body Text 3"/>
    <w:basedOn w:val="Normal"/>
    <w:link w:val="BodyText3Char"/>
    <w:rsid w:val="00CF5EEA"/>
    <w:pPr>
      <w:spacing w:line="240" w:lineRule="auto"/>
    </w:pPr>
    <w:rPr>
      <w:rFonts w:ascii="Times New Roman" w:hAnsi="Times New Roman"/>
      <w:sz w:val="18"/>
      <w:szCs w:val="20"/>
    </w:rPr>
  </w:style>
  <w:style w:type="character" w:customStyle="1" w:styleId="BodyText3Char">
    <w:name w:val="Body Text 3 Char"/>
    <w:basedOn w:val="DefaultParagraphFont"/>
    <w:link w:val="BodyText3"/>
    <w:rsid w:val="00CF5EEA"/>
    <w:rPr>
      <w:sz w:val="18"/>
    </w:rPr>
  </w:style>
  <w:style w:type="paragraph" w:customStyle="1" w:styleId="BodyTextBullet">
    <w:name w:val="Body Text Bullet"/>
    <w:basedOn w:val="BodyText"/>
    <w:rsid w:val="00CF5EEA"/>
    <w:pPr>
      <w:numPr>
        <w:numId w:val="8"/>
      </w:numPr>
      <w:suppressAutoHyphens w:val="0"/>
      <w:jc w:val="both"/>
    </w:pPr>
    <w:rPr>
      <w:rFonts w:ascii="Century" w:hAnsi="Century"/>
    </w:rPr>
  </w:style>
  <w:style w:type="paragraph" w:styleId="BodyTextFirstIndent">
    <w:name w:val="Body Text First Indent"/>
    <w:basedOn w:val="BodyText"/>
    <w:link w:val="BodyTextFirstIndentChar"/>
    <w:rsid w:val="00CF5EEA"/>
    <w:pPr>
      <w:suppressAutoHyphens w:val="0"/>
      <w:ind w:firstLine="210"/>
    </w:pPr>
    <w:rPr>
      <w:rFonts w:ascii="Times New Roman" w:hAnsi="Times New Roman"/>
      <w:sz w:val="20"/>
    </w:rPr>
  </w:style>
  <w:style w:type="character" w:customStyle="1" w:styleId="BodyTextFirstIndentChar">
    <w:name w:val="Body Text First Indent Char"/>
    <w:basedOn w:val="BodyTextChar"/>
    <w:link w:val="BodyTextFirstIndent"/>
    <w:rsid w:val="00CF5EEA"/>
    <w:rPr>
      <w:rFonts w:ascii="Adobe Garamond Pro" w:hAnsi="Adobe Garamond Pro"/>
      <w:sz w:val="22"/>
    </w:rPr>
  </w:style>
  <w:style w:type="paragraph" w:styleId="BodyTextFirstIndent2">
    <w:name w:val="Body Text First Indent 2"/>
    <w:basedOn w:val="BodyTextIndent"/>
    <w:link w:val="BodyTextFirstIndent2Char"/>
    <w:rsid w:val="00CF5EEA"/>
    <w:pPr>
      <w:suppressAutoHyphens w:val="0"/>
      <w:ind w:firstLine="210"/>
    </w:pPr>
    <w:rPr>
      <w:rFonts w:ascii="Times New Roman" w:hAnsi="Times New Roman"/>
      <w:sz w:val="24"/>
    </w:rPr>
  </w:style>
  <w:style w:type="character" w:customStyle="1" w:styleId="BodyTextFirstIndent2Char">
    <w:name w:val="Body Text First Indent 2 Char"/>
    <w:basedOn w:val="BodyTextIndentChar"/>
    <w:link w:val="BodyTextFirstIndent2"/>
    <w:rsid w:val="00CF5EEA"/>
    <w:rPr>
      <w:rFonts w:ascii="Adobe Garamond Pro" w:hAnsi="Adobe Garamond Pro"/>
      <w:sz w:val="24"/>
    </w:rPr>
  </w:style>
  <w:style w:type="paragraph" w:styleId="BodyTextIndent2">
    <w:name w:val="Body Text Indent 2"/>
    <w:basedOn w:val="Normal"/>
    <w:link w:val="BodyTextIndent2Char"/>
    <w:rsid w:val="00CF5EEA"/>
    <w:pPr>
      <w:spacing w:after="120" w:line="480" w:lineRule="auto"/>
      <w:ind w:left="360"/>
    </w:pPr>
    <w:rPr>
      <w:rFonts w:ascii="Times New Roman" w:hAnsi="Times New Roman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CF5EEA"/>
    <w:rPr>
      <w:sz w:val="24"/>
    </w:rPr>
  </w:style>
  <w:style w:type="paragraph" w:styleId="BodyTextIndent3">
    <w:name w:val="Body Text Indent 3"/>
    <w:basedOn w:val="Normal"/>
    <w:link w:val="BodyTextIndent3Char"/>
    <w:rsid w:val="00CF5EEA"/>
    <w:pPr>
      <w:spacing w:after="120" w:line="240" w:lineRule="auto"/>
      <w:ind w:left="360"/>
    </w:pPr>
    <w:rPr>
      <w:rFonts w:ascii="Times New Roman" w:hAnsi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CF5EEA"/>
    <w:rPr>
      <w:sz w:val="16"/>
      <w:szCs w:val="16"/>
    </w:rPr>
  </w:style>
  <w:style w:type="paragraph" w:styleId="Closing">
    <w:name w:val="Closing"/>
    <w:basedOn w:val="Normal"/>
    <w:link w:val="ClosingChar"/>
    <w:rsid w:val="00CF5EEA"/>
    <w:pPr>
      <w:spacing w:line="240" w:lineRule="auto"/>
      <w:ind w:left="4320"/>
    </w:pPr>
    <w:rPr>
      <w:rFonts w:ascii="Times New Roman" w:hAnsi="Times New Roman"/>
      <w:szCs w:val="20"/>
    </w:rPr>
  </w:style>
  <w:style w:type="character" w:customStyle="1" w:styleId="ClosingChar">
    <w:name w:val="Closing Char"/>
    <w:basedOn w:val="DefaultParagraphFont"/>
    <w:link w:val="Closing"/>
    <w:rsid w:val="00CF5EEA"/>
    <w:rPr>
      <w:sz w:val="24"/>
    </w:rPr>
  </w:style>
  <w:style w:type="paragraph" w:styleId="Date">
    <w:name w:val="Date"/>
    <w:basedOn w:val="Normal"/>
    <w:next w:val="Normal"/>
    <w:link w:val="DateChar"/>
    <w:rsid w:val="00CF5EEA"/>
    <w:pPr>
      <w:spacing w:line="240" w:lineRule="auto"/>
    </w:pPr>
    <w:rPr>
      <w:rFonts w:ascii="Times New Roman" w:hAnsi="Times New Roman"/>
      <w:szCs w:val="20"/>
    </w:rPr>
  </w:style>
  <w:style w:type="character" w:customStyle="1" w:styleId="DateChar">
    <w:name w:val="Date Char"/>
    <w:basedOn w:val="DefaultParagraphFont"/>
    <w:link w:val="Date"/>
    <w:rsid w:val="00CF5EEA"/>
    <w:rPr>
      <w:sz w:val="24"/>
    </w:rPr>
  </w:style>
  <w:style w:type="paragraph" w:styleId="DocumentMap">
    <w:name w:val="Document Map"/>
    <w:basedOn w:val="Normal"/>
    <w:link w:val="DocumentMapChar"/>
    <w:rsid w:val="00CF5EEA"/>
    <w:pPr>
      <w:shd w:val="clear" w:color="auto" w:fill="000080"/>
      <w:spacing w:line="240" w:lineRule="auto"/>
    </w:pPr>
    <w:rPr>
      <w:rFonts w:ascii="Tahoma" w:hAnsi="Tahoma" w:cs="Tahoma"/>
      <w:szCs w:val="20"/>
    </w:rPr>
  </w:style>
  <w:style w:type="character" w:customStyle="1" w:styleId="DocumentMapChar">
    <w:name w:val="Document Map Char"/>
    <w:basedOn w:val="DefaultParagraphFont"/>
    <w:link w:val="DocumentMap"/>
    <w:rsid w:val="00CF5EEA"/>
    <w:rPr>
      <w:rFonts w:ascii="Tahoma" w:hAnsi="Tahoma" w:cs="Tahoma"/>
      <w:sz w:val="24"/>
      <w:shd w:val="clear" w:color="auto" w:fill="000080"/>
    </w:rPr>
  </w:style>
  <w:style w:type="paragraph" w:styleId="E-mailSignature">
    <w:name w:val="E-mail Signature"/>
    <w:basedOn w:val="Normal"/>
    <w:link w:val="E-mailSignatureChar"/>
    <w:rsid w:val="00CF5EEA"/>
    <w:pPr>
      <w:spacing w:line="240" w:lineRule="auto"/>
    </w:pPr>
    <w:rPr>
      <w:rFonts w:ascii="Times New Roman" w:hAnsi="Times New Roman"/>
      <w:szCs w:val="20"/>
    </w:rPr>
  </w:style>
  <w:style w:type="character" w:customStyle="1" w:styleId="E-mailSignatureChar">
    <w:name w:val="E-mail Signature Char"/>
    <w:basedOn w:val="DefaultParagraphFont"/>
    <w:link w:val="E-mailSignature"/>
    <w:rsid w:val="00CF5EEA"/>
    <w:rPr>
      <w:sz w:val="24"/>
    </w:rPr>
  </w:style>
  <w:style w:type="paragraph" w:styleId="EndnoteText">
    <w:name w:val="endnote text"/>
    <w:basedOn w:val="Normal"/>
    <w:link w:val="EndnoteTextChar"/>
    <w:rsid w:val="00CF5EEA"/>
    <w:pPr>
      <w:spacing w:line="240" w:lineRule="auto"/>
    </w:pPr>
    <w:rPr>
      <w:rFonts w:ascii="Times New Roman" w:hAnsi="Times New Roman"/>
      <w:szCs w:val="20"/>
    </w:rPr>
  </w:style>
  <w:style w:type="character" w:customStyle="1" w:styleId="EndnoteTextChar">
    <w:name w:val="Endnote Text Char"/>
    <w:basedOn w:val="DefaultParagraphFont"/>
    <w:link w:val="EndnoteText"/>
    <w:rsid w:val="00CF5EEA"/>
    <w:rPr>
      <w:sz w:val="24"/>
    </w:rPr>
  </w:style>
  <w:style w:type="paragraph" w:styleId="EnvelopeAddress">
    <w:name w:val="envelope address"/>
    <w:basedOn w:val="Normal"/>
    <w:rsid w:val="00CF5EEA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CF5EEA"/>
    <w:pPr>
      <w:spacing w:line="240" w:lineRule="auto"/>
    </w:pPr>
    <w:rPr>
      <w:rFonts w:ascii="Arial" w:hAnsi="Arial" w:cs="Arial"/>
      <w:szCs w:val="20"/>
    </w:rPr>
  </w:style>
  <w:style w:type="paragraph" w:styleId="HTMLAddress">
    <w:name w:val="HTML Address"/>
    <w:basedOn w:val="Normal"/>
    <w:link w:val="HTMLAddressChar"/>
    <w:rsid w:val="00CF5EEA"/>
    <w:pPr>
      <w:spacing w:line="240" w:lineRule="auto"/>
    </w:pPr>
    <w:rPr>
      <w:rFonts w:ascii="Times New Roman" w:hAnsi="Times New Roman"/>
      <w:i/>
      <w:iCs/>
      <w:szCs w:val="20"/>
    </w:rPr>
  </w:style>
  <w:style w:type="character" w:customStyle="1" w:styleId="HTMLAddressChar">
    <w:name w:val="HTML Address Char"/>
    <w:basedOn w:val="DefaultParagraphFont"/>
    <w:link w:val="HTMLAddress"/>
    <w:rsid w:val="00CF5EEA"/>
    <w:rPr>
      <w:i/>
      <w:iCs/>
      <w:sz w:val="24"/>
    </w:rPr>
  </w:style>
  <w:style w:type="paragraph" w:styleId="HTMLPreformatted">
    <w:name w:val="HTML Preformatted"/>
    <w:basedOn w:val="Normal"/>
    <w:link w:val="HTMLPreformattedChar"/>
    <w:rsid w:val="00CF5EEA"/>
    <w:pPr>
      <w:spacing w:line="240" w:lineRule="auto"/>
    </w:pPr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CF5EEA"/>
    <w:rPr>
      <w:rFonts w:ascii="Courier New" w:hAnsi="Courier New" w:cs="Courier New"/>
      <w:sz w:val="24"/>
    </w:rPr>
  </w:style>
  <w:style w:type="paragraph" w:styleId="Index1">
    <w:name w:val="index 1"/>
    <w:basedOn w:val="Normal"/>
    <w:next w:val="Normal"/>
    <w:autoRedefine/>
    <w:rsid w:val="00CF5EEA"/>
    <w:pPr>
      <w:spacing w:line="240" w:lineRule="auto"/>
      <w:ind w:left="200" w:hanging="200"/>
    </w:pPr>
    <w:rPr>
      <w:rFonts w:ascii="Times New Roman" w:hAnsi="Times New Roman"/>
      <w:szCs w:val="20"/>
    </w:rPr>
  </w:style>
  <w:style w:type="paragraph" w:styleId="Index2">
    <w:name w:val="index 2"/>
    <w:basedOn w:val="Normal"/>
    <w:next w:val="Normal"/>
    <w:autoRedefine/>
    <w:rsid w:val="00CF5EEA"/>
    <w:pPr>
      <w:spacing w:line="240" w:lineRule="auto"/>
      <w:ind w:left="400" w:hanging="200"/>
    </w:pPr>
    <w:rPr>
      <w:rFonts w:ascii="Times New Roman" w:hAnsi="Times New Roman"/>
      <w:szCs w:val="20"/>
    </w:rPr>
  </w:style>
  <w:style w:type="paragraph" w:styleId="Index3">
    <w:name w:val="index 3"/>
    <w:basedOn w:val="Normal"/>
    <w:next w:val="Normal"/>
    <w:autoRedefine/>
    <w:rsid w:val="00CF5EEA"/>
    <w:pPr>
      <w:spacing w:line="240" w:lineRule="auto"/>
      <w:ind w:left="600" w:hanging="200"/>
    </w:pPr>
    <w:rPr>
      <w:rFonts w:ascii="Times New Roman" w:hAnsi="Times New Roman"/>
      <w:szCs w:val="20"/>
    </w:rPr>
  </w:style>
  <w:style w:type="paragraph" w:styleId="Index4">
    <w:name w:val="index 4"/>
    <w:basedOn w:val="Normal"/>
    <w:next w:val="Normal"/>
    <w:autoRedefine/>
    <w:rsid w:val="00CF5EEA"/>
    <w:pPr>
      <w:spacing w:line="240" w:lineRule="auto"/>
      <w:ind w:left="800" w:hanging="200"/>
    </w:pPr>
    <w:rPr>
      <w:rFonts w:ascii="Times New Roman" w:hAnsi="Times New Roman"/>
      <w:szCs w:val="20"/>
    </w:rPr>
  </w:style>
  <w:style w:type="paragraph" w:styleId="Index5">
    <w:name w:val="index 5"/>
    <w:basedOn w:val="Normal"/>
    <w:next w:val="Normal"/>
    <w:autoRedefine/>
    <w:rsid w:val="00CF5EEA"/>
    <w:pPr>
      <w:spacing w:line="240" w:lineRule="auto"/>
      <w:ind w:left="1000" w:hanging="200"/>
    </w:pPr>
    <w:rPr>
      <w:rFonts w:ascii="Times New Roman" w:hAnsi="Times New Roman"/>
      <w:szCs w:val="20"/>
    </w:rPr>
  </w:style>
  <w:style w:type="paragraph" w:styleId="Index6">
    <w:name w:val="index 6"/>
    <w:basedOn w:val="Normal"/>
    <w:next w:val="Normal"/>
    <w:autoRedefine/>
    <w:rsid w:val="00CF5EEA"/>
    <w:pPr>
      <w:spacing w:line="240" w:lineRule="auto"/>
      <w:ind w:left="1200" w:hanging="200"/>
    </w:pPr>
    <w:rPr>
      <w:rFonts w:ascii="Times New Roman" w:hAnsi="Times New Roman"/>
      <w:szCs w:val="20"/>
    </w:rPr>
  </w:style>
  <w:style w:type="paragraph" w:styleId="Index7">
    <w:name w:val="index 7"/>
    <w:basedOn w:val="Normal"/>
    <w:next w:val="Normal"/>
    <w:autoRedefine/>
    <w:rsid w:val="00CF5EEA"/>
    <w:pPr>
      <w:spacing w:line="240" w:lineRule="auto"/>
      <w:ind w:left="1400" w:hanging="200"/>
    </w:pPr>
    <w:rPr>
      <w:rFonts w:ascii="Times New Roman" w:hAnsi="Times New Roman"/>
      <w:szCs w:val="20"/>
    </w:rPr>
  </w:style>
  <w:style w:type="paragraph" w:styleId="Index8">
    <w:name w:val="index 8"/>
    <w:basedOn w:val="Normal"/>
    <w:next w:val="Normal"/>
    <w:autoRedefine/>
    <w:rsid w:val="00CF5EEA"/>
    <w:pPr>
      <w:spacing w:line="240" w:lineRule="auto"/>
      <w:ind w:left="1600" w:hanging="200"/>
    </w:pPr>
    <w:rPr>
      <w:rFonts w:ascii="Times New Roman" w:hAnsi="Times New Roman"/>
      <w:szCs w:val="20"/>
    </w:rPr>
  </w:style>
  <w:style w:type="paragraph" w:styleId="Index9">
    <w:name w:val="index 9"/>
    <w:basedOn w:val="Normal"/>
    <w:next w:val="Normal"/>
    <w:autoRedefine/>
    <w:rsid w:val="00CF5EEA"/>
    <w:pPr>
      <w:spacing w:line="240" w:lineRule="auto"/>
      <w:ind w:left="1800" w:hanging="200"/>
    </w:pPr>
    <w:rPr>
      <w:rFonts w:ascii="Times New Roman" w:hAnsi="Times New Roman"/>
      <w:szCs w:val="20"/>
    </w:rPr>
  </w:style>
  <w:style w:type="paragraph" w:styleId="IndexHeading">
    <w:name w:val="index heading"/>
    <w:basedOn w:val="Normal"/>
    <w:next w:val="Index1"/>
    <w:rsid w:val="00CF5EEA"/>
    <w:pPr>
      <w:spacing w:line="240" w:lineRule="auto"/>
    </w:pPr>
    <w:rPr>
      <w:rFonts w:ascii="Arial" w:hAnsi="Arial" w:cs="Arial"/>
      <w:b/>
      <w:bCs/>
      <w:szCs w:val="20"/>
    </w:rPr>
  </w:style>
  <w:style w:type="paragraph" w:styleId="List">
    <w:name w:val="List"/>
    <w:basedOn w:val="Normal"/>
    <w:rsid w:val="00CF5EEA"/>
    <w:pPr>
      <w:spacing w:line="240" w:lineRule="auto"/>
      <w:ind w:left="360" w:hanging="360"/>
    </w:pPr>
    <w:rPr>
      <w:rFonts w:ascii="Times New Roman" w:hAnsi="Times New Roman"/>
      <w:szCs w:val="20"/>
    </w:rPr>
  </w:style>
  <w:style w:type="paragraph" w:styleId="List2">
    <w:name w:val="List 2"/>
    <w:basedOn w:val="Normal"/>
    <w:rsid w:val="00CF5EEA"/>
    <w:pPr>
      <w:spacing w:line="240" w:lineRule="auto"/>
      <w:ind w:left="720" w:hanging="360"/>
    </w:pPr>
    <w:rPr>
      <w:rFonts w:ascii="Times New Roman" w:hAnsi="Times New Roman"/>
      <w:szCs w:val="20"/>
    </w:rPr>
  </w:style>
  <w:style w:type="paragraph" w:styleId="List3">
    <w:name w:val="List 3"/>
    <w:basedOn w:val="Normal"/>
    <w:rsid w:val="00CF5EEA"/>
    <w:pPr>
      <w:spacing w:line="240" w:lineRule="auto"/>
      <w:ind w:left="1080" w:hanging="360"/>
    </w:pPr>
    <w:rPr>
      <w:rFonts w:ascii="Times New Roman" w:hAnsi="Times New Roman"/>
      <w:szCs w:val="20"/>
    </w:rPr>
  </w:style>
  <w:style w:type="paragraph" w:styleId="List4">
    <w:name w:val="List 4"/>
    <w:basedOn w:val="Normal"/>
    <w:rsid w:val="00CF5EEA"/>
    <w:pPr>
      <w:spacing w:line="240" w:lineRule="auto"/>
      <w:ind w:left="1440" w:hanging="360"/>
    </w:pPr>
    <w:rPr>
      <w:rFonts w:ascii="Times New Roman" w:hAnsi="Times New Roman"/>
      <w:szCs w:val="20"/>
    </w:rPr>
  </w:style>
  <w:style w:type="paragraph" w:styleId="List5">
    <w:name w:val="List 5"/>
    <w:basedOn w:val="Normal"/>
    <w:rsid w:val="00CF5EEA"/>
    <w:pPr>
      <w:spacing w:line="240" w:lineRule="auto"/>
      <w:ind w:left="1800" w:hanging="360"/>
    </w:pPr>
    <w:rPr>
      <w:rFonts w:ascii="Times New Roman" w:hAnsi="Times New Roman"/>
      <w:szCs w:val="20"/>
    </w:rPr>
  </w:style>
  <w:style w:type="paragraph" w:styleId="ListBullet">
    <w:name w:val="List Bullet"/>
    <w:basedOn w:val="BodyText"/>
    <w:autoRedefine/>
    <w:rsid w:val="00CF5EEA"/>
    <w:pPr>
      <w:suppressAutoHyphens w:val="0"/>
      <w:jc w:val="both"/>
    </w:pPr>
    <w:rPr>
      <w:rFonts w:ascii="Century" w:hAnsi="Century"/>
    </w:rPr>
  </w:style>
  <w:style w:type="paragraph" w:styleId="ListContinue">
    <w:name w:val="List Continue"/>
    <w:basedOn w:val="Normal"/>
    <w:rsid w:val="00CF5EEA"/>
    <w:pPr>
      <w:spacing w:after="120" w:line="240" w:lineRule="auto"/>
      <w:ind w:left="360"/>
    </w:pPr>
    <w:rPr>
      <w:rFonts w:ascii="Times New Roman" w:hAnsi="Times New Roman"/>
      <w:szCs w:val="20"/>
    </w:rPr>
  </w:style>
  <w:style w:type="paragraph" w:styleId="ListContinue2">
    <w:name w:val="List Continue 2"/>
    <w:basedOn w:val="Normal"/>
    <w:rsid w:val="00CF5EEA"/>
    <w:pPr>
      <w:spacing w:after="120" w:line="240" w:lineRule="auto"/>
      <w:ind w:left="720"/>
    </w:pPr>
    <w:rPr>
      <w:rFonts w:ascii="Times New Roman" w:hAnsi="Times New Roman"/>
      <w:szCs w:val="20"/>
    </w:rPr>
  </w:style>
  <w:style w:type="paragraph" w:styleId="ListContinue3">
    <w:name w:val="List Continue 3"/>
    <w:basedOn w:val="Normal"/>
    <w:rsid w:val="00CF5EEA"/>
    <w:pPr>
      <w:spacing w:after="120" w:line="240" w:lineRule="auto"/>
      <w:ind w:left="1080"/>
    </w:pPr>
    <w:rPr>
      <w:rFonts w:ascii="Times New Roman" w:hAnsi="Times New Roman"/>
      <w:szCs w:val="20"/>
    </w:rPr>
  </w:style>
  <w:style w:type="paragraph" w:styleId="ListContinue4">
    <w:name w:val="List Continue 4"/>
    <w:basedOn w:val="Normal"/>
    <w:rsid w:val="00CF5EEA"/>
    <w:pPr>
      <w:spacing w:after="120" w:line="240" w:lineRule="auto"/>
      <w:ind w:left="1440"/>
    </w:pPr>
    <w:rPr>
      <w:rFonts w:ascii="Times New Roman" w:hAnsi="Times New Roman"/>
      <w:szCs w:val="20"/>
    </w:rPr>
  </w:style>
  <w:style w:type="paragraph" w:styleId="ListContinue5">
    <w:name w:val="List Continue 5"/>
    <w:basedOn w:val="Normal"/>
    <w:rsid w:val="00CF5EEA"/>
    <w:pPr>
      <w:spacing w:after="120" w:line="240" w:lineRule="auto"/>
      <w:ind w:left="1800"/>
    </w:pPr>
    <w:rPr>
      <w:rFonts w:ascii="Times New Roman" w:hAnsi="Times New Roman"/>
      <w:szCs w:val="20"/>
    </w:rPr>
  </w:style>
  <w:style w:type="paragraph" w:styleId="ListNumber">
    <w:name w:val="List Number"/>
    <w:basedOn w:val="Normal"/>
    <w:rsid w:val="00CF5EEA"/>
    <w:pPr>
      <w:numPr>
        <w:numId w:val="9"/>
      </w:numPr>
      <w:spacing w:line="240" w:lineRule="auto"/>
    </w:pPr>
    <w:rPr>
      <w:rFonts w:ascii="Times New Roman" w:hAnsi="Times New Roman"/>
      <w:szCs w:val="20"/>
    </w:rPr>
  </w:style>
  <w:style w:type="paragraph" w:styleId="ListNumber2">
    <w:name w:val="List Number 2"/>
    <w:basedOn w:val="Normal"/>
    <w:rsid w:val="00CF5EEA"/>
    <w:pPr>
      <w:numPr>
        <w:numId w:val="10"/>
      </w:numPr>
      <w:spacing w:line="240" w:lineRule="auto"/>
    </w:pPr>
    <w:rPr>
      <w:rFonts w:ascii="Times New Roman" w:hAnsi="Times New Roman"/>
      <w:szCs w:val="20"/>
    </w:rPr>
  </w:style>
  <w:style w:type="paragraph" w:styleId="ListNumber3">
    <w:name w:val="List Number 3"/>
    <w:basedOn w:val="Normal"/>
    <w:rsid w:val="00CF5EEA"/>
    <w:pPr>
      <w:numPr>
        <w:numId w:val="11"/>
      </w:numPr>
      <w:spacing w:line="240" w:lineRule="auto"/>
    </w:pPr>
    <w:rPr>
      <w:rFonts w:ascii="Times New Roman" w:hAnsi="Times New Roman"/>
      <w:szCs w:val="20"/>
    </w:rPr>
  </w:style>
  <w:style w:type="paragraph" w:styleId="ListNumber4">
    <w:name w:val="List Number 4"/>
    <w:basedOn w:val="Normal"/>
    <w:rsid w:val="00CF5EEA"/>
    <w:pPr>
      <w:numPr>
        <w:numId w:val="12"/>
      </w:numPr>
      <w:spacing w:line="240" w:lineRule="auto"/>
    </w:pPr>
    <w:rPr>
      <w:rFonts w:ascii="Times New Roman" w:hAnsi="Times New Roman"/>
      <w:szCs w:val="20"/>
    </w:rPr>
  </w:style>
  <w:style w:type="paragraph" w:styleId="ListNumber5">
    <w:name w:val="List Number 5"/>
    <w:basedOn w:val="Normal"/>
    <w:rsid w:val="00CF5EEA"/>
    <w:pPr>
      <w:numPr>
        <w:numId w:val="13"/>
      </w:numPr>
      <w:spacing w:line="240" w:lineRule="auto"/>
    </w:pPr>
    <w:rPr>
      <w:rFonts w:ascii="Times New Roman" w:hAnsi="Times New Roman"/>
      <w:szCs w:val="20"/>
    </w:rPr>
  </w:style>
  <w:style w:type="paragraph" w:styleId="MacroText">
    <w:name w:val="macro"/>
    <w:link w:val="MacroTextChar"/>
    <w:rsid w:val="00CF5EE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character" w:customStyle="1" w:styleId="MacroTextChar">
    <w:name w:val="Macro Text Char"/>
    <w:basedOn w:val="DefaultParagraphFont"/>
    <w:link w:val="MacroText"/>
    <w:rsid w:val="00CF5EEA"/>
    <w:rPr>
      <w:rFonts w:ascii="Courier New" w:hAnsi="Courier New" w:cs="Courier New"/>
    </w:rPr>
  </w:style>
  <w:style w:type="paragraph" w:styleId="MessageHeader">
    <w:name w:val="Message Header"/>
    <w:basedOn w:val="Normal"/>
    <w:link w:val="MessageHeaderChar"/>
    <w:rsid w:val="00CF5EE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rsid w:val="00CF5EEA"/>
    <w:rPr>
      <w:rFonts w:ascii="Arial" w:hAnsi="Arial" w:cs="Arial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rsid w:val="00CF5EEA"/>
    <w:pPr>
      <w:spacing w:line="240" w:lineRule="auto"/>
    </w:pPr>
    <w:rPr>
      <w:rFonts w:ascii="Times New Roman" w:hAnsi="Times New Roman"/>
    </w:rPr>
  </w:style>
  <w:style w:type="paragraph" w:styleId="NormalIndent">
    <w:name w:val="Normal Indent"/>
    <w:basedOn w:val="Normal"/>
    <w:rsid w:val="00CF5EEA"/>
    <w:pPr>
      <w:spacing w:line="240" w:lineRule="auto"/>
      <w:ind w:left="720"/>
    </w:pPr>
    <w:rPr>
      <w:rFonts w:ascii="Times New Roman" w:hAnsi="Times New Roman"/>
      <w:szCs w:val="20"/>
    </w:rPr>
  </w:style>
  <w:style w:type="paragraph" w:styleId="NoteHeading">
    <w:name w:val="Note Heading"/>
    <w:basedOn w:val="Normal"/>
    <w:next w:val="Normal"/>
    <w:link w:val="NoteHeadingChar"/>
    <w:rsid w:val="00CF5EEA"/>
    <w:pPr>
      <w:spacing w:line="240" w:lineRule="auto"/>
    </w:pPr>
    <w:rPr>
      <w:rFonts w:ascii="Times New Roman" w:hAnsi="Times New Roman"/>
      <w:szCs w:val="20"/>
    </w:rPr>
  </w:style>
  <w:style w:type="character" w:customStyle="1" w:styleId="NoteHeadingChar">
    <w:name w:val="Note Heading Char"/>
    <w:basedOn w:val="DefaultParagraphFont"/>
    <w:link w:val="NoteHeading"/>
    <w:rsid w:val="00CF5EEA"/>
    <w:rPr>
      <w:sz w:val="24"/>
    </w:rPr>
  </w:style>
  <w:style w:type="paragraph" w:styleId="PlainText">
    <w:name w:val="Plain Text"/>
    <w:basedOn w:val="Normal"/>
    <w:link w:val="PlainTextChar"/>
    <w:rsid w:val="00CF5EEA"/>
    <w:pPr>
      <w:spacing w:line="240" w:lineRule="auto"/>
    </w:pPr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rsid w:val="00CF5EEA"/>
    <w:rPr>
      <w:rFonts w:ascii="Courier New" w:hAnsi="Courier New" w:cs="Courier New"/>
      <w:sz w:val="24"/>
    </w:rPr>
  </w:style>
  <w:style w:type="paragraph" w:customStyle="1" w:styleId="ReportSub-Title">
    <w:name w:val="Report Sub-Title"/>
    <w:basedOn w:val="Normal"/>
    <w:rsid w:val="00CF5EEA"/>
    <w:pPr>
      <w:spacing w:line="240" w:lineRule="auto"/>
      <w:jc w:val="center"/>
    </w:pPr>
    <w:rPr>
      <w:rFonts w:ascii="Arial Narrow" w:hAnsi="Arial Narrow" w:cs="Arial"/>
      <w:bCs/>
      <w:color w:val="0000FF"/>
      <w:sz w:val="26"/>
      <w:szCs w:val="26"/>
    </w:rPr>
  </w:style>
  <w:style w:type="paragraph" w:customStyle="1" w:styleId="ReportTitle">
    <w:name w:val="ReportTitle"/>
    <w:basedOn w:val="Heading2"/>
    <w:rsid w:val="00CF5EEA"/>
    <w:pPr>
      <w:spacing w:before="0" w:after="480"/>
      <w:jc w:val="center"/>
    </w:pPr>
    <w:rPr>
      <w:rFonts w:ascii="Arial Narrow" w:hAnsi="Arial Narrow"/>
      <w:iCs/>
      <w:color w:val="0000FF"/>
      <w:sz w:val="48"/>
    </w:rPr>
  </w:style>
  <w:style w:type="paragraph" w:styleId="Salutation">
    <w:name w:val="Salutation"/>
    <w:basedOn w:val="Normal"/>
    <w:next w:val="Normal"/>
    <w:link w:val="SalutationChar"/>
    <w:rsid w:val="00CF5EEA"/>
    <w:pPr>
      <w:spacing w:line="240" w:lineRule="auto"/>
    </w:pPr>
    <w:rPr>
      <w:rFonts w:ascii="Times New Roman" w:hAnsi="Times New Roman"/>
      <w:szCs w:val="20"/>
    </w:rPr>
  </w:style>
  <w:style w:type="character" w:customStyle="1" w:styleId="SalutationChar">
    <w:name w:val="Salutation Char"/>
    <w:basedOn w:val="DefaultParagraphFont"/>
    <w:link w:val="Salutation"/>
    <w:rsid w:val="00CF5EEA"/>
    <w:rPr>
      <w:sz w:val="24"/>
    </w:rPr>
  </w:style>
  <w:style w:type="paragraph" w:styleId="Signature">
    <w:name w:val="Signature"/>
    <w:basedOn w:val="Normal"/>
    <w:link w:val="SignatureChar"/>
    <w:rsid w:val="00CF5EEA"/>
    <w:pPr>
      <w:spacing w:line="240" w:lineRule="auto"/>
      <w:ind w:left="4320"/>
    </w:pPr>
    <w:rPr>
      <w:rFonts w:ascii="Times New Roman" w:hAnsi="Times New Roman"/>
      <w:szCs w:val="20"/>
    </w:rPr>
  </w:style>
  <w:style w:type="character" w:customStyle="1" w:styleId="SignatureChar">
    <w:name w:val="Signature Char"/>
    <w:basedOn w:val="DefaultParagraphFont"/>
    <w:link w:val="Signature"/>
    <w:rsid w:val="00CF5EEA"/>
    <w:rPr>
      <w:sz w:val="24"/>
    </w:rPr>
  </w:style>
  <w:style w:type="character" w:styleId="Strong">
    <w:name w:val="Strong"/>
    <w:basedOn w:val="DefaultParagraphFont"/>
    <w:uiPriority w:val="22"/>
    <w:qFormat/>
    <w:rsid w:val="00DD07B1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qFormat/>
    <w:rsid w:val="00DD07B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D07B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rsid w:val="00CF5EEA"/>
    <w:pPr>
      <w:spacing w:line="240" w:lineRule="auto"/>
      <w:ind w:left="200" w:hanging="200"/>
    </w:pPr>
    <w:rPr>
      <w:rFonts w:ascii="Times New Roman" w:hAnsi="Times New Roman"/>
      <w:szCs w:val="20"/>
    </w:rPr>
  </w:style>
  <w:style w:type="paragraph" w:styleId="TableofFigures">
    <w:name w:val="table of figures"/>
    <w:basedOn w:val="Normal"/>
    <w:next w:val="Normal"/>
    <w:rsid w:val="00CF5EEA"/>
    <w:pPr>
      <w:spacing w:line="240" w:lineRule="auto"/>
      <w:ind w:left="400" w:hanging="400"/>
    </w:pPr>
    <w:rPr>
      <w:rFonts w:ascii="Times New Roman" w:hAnsi="Times New Roman"/>
      <w:szCs w:val="20"/>
    </w:rPr>
  </w:style>
  <w:style w:type="paragraph" w:customStyle="1" w:styleId="TableTitle">
    <w:name w:val="Table Title"/>
    <w:basedOn w:val="BodyText"/>
    <w:next w:val="BodyText"/>
    <w:rsid w:val="00CF5EEA"/>
    <w:pPr>
      <w:keepNext/>
      <w:suppressAutoHyphens w:val="0"/>
    </w:pPr>
    <w:rPr>
      <w:rFonts w:ascii="Arial" w:hAnsi="Arial" w:cs="Arial"/>
      <w:b/>
      <w:bCs/>
    </w:rPr>
  </w:style>
  <w:style w:type="paragraph" w:styleId="TOAHeading">
    <w:name w:val="toa heading"/>
    <w:basedOn w:val="Normal"/>
    <w:next w:val="Normal"/>
    <w:rsid w:val="00CF5EEA"/>
    <w:pPr>
      <w:spacing w:before="120" w:line="240" w:lineRule="auto"/>
    </w:pPr>
    <w:rPr>
      <w:rFonts w:ascii="Arial" w:hAnsi="Arial" w:cs="Arial"/>
      <w:b/>
      <w:bCs/>
    </w:rPr>
  </w:style>
  <w:style w:type="paragraph" w:styleId="TOC4">
    <w:name w:val="toc 4"/>
    <w:basedOn w:val="Normal"/>
    <w:next w:val="Normal"/>
    <w:autoRedefine/>
    <w:rsid w:val="00CF5EEA"/>
    <w:pPr>
      <w:spacing w:line="240" w:lineRule="auto"/>
      <w:ind w:left="600"/>
    </w:pPr>
    <w:rPr>
      <w:rFonts w:ascii="Times New Roman" w:hAnsi="Times New Roman"/>
      <w:szCs w:val="20"/>
    </w:rPr>
  </w:style>
  <w:style w:type="paragraph" w:styleId="TOC5">
    <w:name w:val="toc 5"/>
    <w:basedOn w:val="Normal"/>
    <w:next w:val="Normal"/>
    <w:autoRedefine/>
    <w:rsid w:val="00CF5EEA"/>
    <w:pPr>
      <w:spacing w:line="240" w:lineRule="auto"/>
      <w:ind w:left="800"/>
    </w:pPr>
    <w:rPr>
      <w:rFonts w:ascii="Times New Roman" w:hAnsi="Times New Roman"/>
      <w:szCs w:val="20"/>
    </w:rPr>
  </w:style>
  <w:style w:type="paragraph" w:styleId="TOC6">
    <w:name w:val="toc 6"/>
    <w:basedOn w:val="Normal"/>
    <w:next w:val="Normal"/>
    <w:autoRedefine/>
    <w:rsid w:val="00CF5EEA"/>
    <w:pPr>
      <w:spacing w:line="240" w:lineRule="auto"/>
      <w:ind w:left="1000"/>
    </w:pPr>
    <w:rPr>
      <w:rFonts w:ascii="Times New Roman" w:hAnsi="Times New Roman"/>
      <w:szCs w:val="20"/>
    </w:rPr>
  </w:style>
  <w:style w:type="paragraph" w:styleId="TOC7">
    <w:name w:val="toc 7"/>
    <w:basedOn w:val="Normal"/>
    <w:next w:val="Normal"/>
    <w:autoRedefine/>
    <w:rsid w:val="00CF5EEA"/>
    <w:pPr>
      <w:spacing w:line="240" w:lineRule="auto"/>
      <w:ind w:left="1200"/>
    </w:pPr>
    <w:rPr>
      <w:rFonts w:ascii="Times New Roman" w:hAnsi="Times New Roman"/>
      <w:szCs w:val="20"/>
    </w:rPr>
  </w:style>
  <w:style w:type="paragraph" w:styleId="TOC8">
    <w:name w:val="toc 8"/>
    <w:basedOn w:val="Normal"/>
    <w:next w:val="Normal"/>
    <w:autoRedefine/>
    <w:rsid w:val="00CF5EEA"/>
    <w:pPr>
      <w:spacing w:line="240" w:lineRule="auto"/>
      <w:ind w:left="1400"/>
    </w:pPr>
    <w:rPr>
      <w:rFonts w:ascii="Times New Roman" w:hAnsi="Times New Roman"/>
      <w:szCs w:val="20"/>
    </w:rPr>
  </w:style>
  <w:style w:type="paragraph" w:styleId="TOC9">
    <w:name w:val="toc 9"/>
    <w:basedOn w:val="Normal"/>
    <w:next w:val="Normal"/>
    <w:autoRedefine/>
    <w:rsid w:val="00CF5EEA"/>
    <w:pPr>
      <w:spacing w:line="240" w:lineRule="auto"/>
      <w:ind w:left="1600"/>
    </w:pPr>
    <w:rPr>
      <w:rFonts w:ascii="Times New Roman" w:hAnsi="Times New Roman"/>
      <w:szCs w:val="20"/>
    </w:rPr>
  </w:style>
  <w:style w:type="paragraph" w:customStyle="1" w:styleId="xl41">
    <w:name w:val="xl41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font0">
    <w:name w:val="font0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font5">
    <w:name w:val="font5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font6">
    <w:name w:val="font6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  <w:color w:val="FF0000"/>
      <w:sz w:val="20"/>
      <w:szCs w:val="20"/>
    </w:rPr>
  </w:style>
  <w:style w:type="paragraph" w:customStyle="1" w:styleId="xl24">
    <w:name w:val="xl24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  <w:b/>
      <w:bCs/>
    </w:rPr>
  </w:style>
  <w:style w:type="paragraph" w:customStyle="1" w:styleId="xl25">
    <w:name w:val="xl25"/>
    <w:basedOn w:val="Normal"/>
    <w:rsid w:val="00CF5EE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26">
    <w:name w:val="xl26"/>
    <w:basedOn w:val="Normal"/>
    <w:rsid w:val="00CF5EE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28">
    <w:name w:val="xl28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</w:rPr>
  </w:style>
  <w:style w:type="paragraph" w:customStyle="1" w:styleId="xl29">
    <w:name w:val="xl29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30">
    <w:name w:val="xl30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31">
    <w:name w:val="xl31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32">
    <w:name w:val="xl32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  <w:b/>
      <w:bCs/>
    </w:rPr>
  </w:style>
  <w:style w:type="paragraph" w:customStyle="1" w:styleId="xl33">
    <w:name w:val="xl33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34">
    <w:name w:val="xl34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35">
    <w:name w:val="xl35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27">
    <w:name w:val="xl27"/>
    <w:basedOn w:val="Normal"/>
    <w:rsid w:val="00CF5EE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36">
    <w:name w:val="xl36"/>
    <w:basedOn w:val="Normal"/>
    <w:rsid w:val="00CF5EEA"/>
    <w:pPr>
      <w:pBdr>
        <w:bottom w:val="single" w:sz="12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</w:rPr>
  </w:style>
  <w:style w:type="paragraph" w:customStyle="1" w:styleId="xl37">
    <w:name w:val="xl37"/>
    <w:basedOn w:val="Normal"/>
    <w:rsid w:val="00CF5EEA"/>
    <w:pPr>
      <w:spacing w:before="100" w:beforeAutospacing="1" w:after="100" w:afterAutospacing="1" w:line="240" w:lineRule="auto"/>
    </w:pPr>
    <w:rPr>
      <w:rFonts w:ascii="Arial" w:hAnsi="Arial" w:cs="Arial"/>
    </w:rPr>
  </w:style>
  <w:style w:type="paragraph" w:customStyle="1" w:styleId="xl38">
    <w:name w:val="xl38"/>
    <w:basedOn w:val="Normal"/>
    <w:rsid w:val="00CF5EEA"/>
    <w:pPr>
      <w:pBdr>
        <w:bottom w:val="single" w:sz="12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0">
    <w:name w:val="xl40"/>
    <w:basedOn w:val="Normal"/>
    <w:rsid w:val="00CF5EEA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42">
    <w:name w:val="xl42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43">
    <w:name w:val="xl43"/>
    <w:basedOn w:val="Normal"/>
    <w:rsid w:val="00CF5EEA"/>
    <w:pPr>
      <w:pBdr>
        <w:bottom w:val="single" w:sz="12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44">
    <w:name w:val="xl44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45">
    <w:name w:val="xl45"/>
    <w:basedOn w:val="Normal"/>
    <w:rsid w:val="00CF5EEA"/>
    <w:pPr>
      <w:pBdr>
        <w:bottom w:val="single" w:sz="12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xl46">
    <w:name w:val="xl46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47">
    <w:name w:val="xl47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48">
    <w:name w:val="xl48"/>
    <w:basedOn w:val="Normal"/>
    <w:rsid w:val="00CF5EEA"/>
    <w:pP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49">
    <w:name w:val="xl49"/>
    <w:basedOn w:val="Normal"/>
    <w:rsid w:val="00CF5EEA"/>
    <w:pPr>
      <w:pBdr>
        <w:bottom w:val="single" w:sz="12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</w:rPr>
  </w:style>
  <w:style w:type="paragraph" w:customStyle="1" w:styleId="xl50">
    <w:name w:val="xl50"/>
    <w:basedOn w:val="Normal"/>
    <w:rsid w:val="00CF5EEA"/>
    <w:pPr>
      <w:pBdr>
        <w:top w:val="single" w:sz="12" w:space="0" w:color="auto"/>
        <w:left w:val="single" w:sz="12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i/>
      <w:iCs/>
    </w:rPr>
  </w:style>
  <w:style w:type="paragraph" w:customStyle="1" w:styleId="xl51">
    <w:name w:val="xl51"/>
    <w:basedOn w:val="Normal"/>
    <w:rsid w:val="00CF5EEA"/>
    <w:pPr>
      <w:pBdr>
        <w:top w:val="single" w:sz="12" w:space="0" w:color="auto"/>
        <w:right w:val="single" w:sz="12" w:space="0" w:color="auto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52">
    <w:name w:val="xl52"/>
    <w:basedOn w:val="Normal"/>
    <w:rsid w:val="00CF5EEA"/>
    <w:pPr>
      <w:pBdr>
        <w:left w:val="single" w:sz="12" w:space="0" w:color="auto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53">
    <w:name w:val="xl53"/>
    <w:basedOn w:val="Normal"/>
    <w:rsid w:val="00CF5EEA"/>
    <w:pPr>
      <w:pBdr>
        <w:right w:val="single" w:sz="12" w:space="0" w:color="auto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54">
    <w:name w:val="xl54"/>
    <w:basedOn w:val="Normal"/>
    <w:rsid w:val="00CF5EEA"/>
    <w:pPr>
      <w:pBdr>
        <w:left w:val="single" w:sz="12" w:space="0" w:color="auto"/>
        <w:bottom w:val="single" w:sz="12" w:space="0" w:color="auto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xl55">
    <w:name w:val="xl55"/>
    <w:basedOn w:val="Normal"/>
    <w:rsid w:val="00CF5EEA"/>
    <w:pPr>
      <w:pBdr>
        <w:bottom w:val="single" w:sz="12" w:space="0" w:color="auto"/>
        <w:right w:val="single" w:sz="12" w:space="0" w:color="auto"/>
      </w:pBd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customStyle="1" w:styleId="Preformatted">
    <w:name w:val="Preformatted"/>
    <w:basedOn w:val="Normal"/>
    <w:rsid w:val="00CF5EE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</w:tabs>
      <w:spacing w:line="240" w:lineRule="auto"/>
    </w:pPr>
    <w:rPr>
      <w:rFonts w:ascii="Arial" w:hAnsi="Arial" w:cs="Arial"/>
      <w:snapToGrid w:val="0"/>
      <w:sz w:val="20"/>
      <w:szCs w:val="20"/>
    </w:rPr>
  </w:style>
  <w:style w:type="character" w:customStyle="1" w:styleId="EmailStyle224">
    <w:name w:val="EmailStyle224"/>
    <w:basedOn w:val="DefaultParagraphFont"/>
    <w:semiHidden/>
    <w:rsid w:val="00CF5EEA"/>
    <w:rPr>
      <w:rFonts w:ascii="Arial" w:hAnsi="Arial" w:cs="Arial"/>
      <w:color w:val="auto"/>
      <w:sz w:val="20"/>
      <w:szCs w:val="20"/>
    </w:rPr>
  </w:style>
  <w:style w:type="paragraph" w:customStyle="1" w:styleId="Default">
    <w:name w:val="Default"/>
    <w:rsid w:val="00CF5EE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z-TopofForm">
    <w:name w:val="HTML Top of Form"/>
    <w:basedOn w:val="Normal"/>
    <w:next w:val="Normal"/>
    <w:link w:val="z-TopofFormChar"/>
    <w:hidden/>
    <w:rsid w:val="00CF5EEA"/>
    <w:pPr>
      <w:pBdr>
        <w:bottom w:val="single" w:sz="6" w:space="1" w:color="auto"/>
      </w:pBdr>
      <w:spacing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rsid w:val="00CF5EEA"/>
    <w:rPr>
      <w:rFonts w:ascii="Arial" w:hAnsi="Arial" w:cs="Arial"/>
      <w:vanish/>
      <w:sz w:val="16"/>
      <w:szCs w:val="16"/>
    </w:rPr>
  </w:style>
  <w:style w:type="character" w:customStyle="1" w:styleId="midtext">
    <w:name w:val="midtext"/>
    <w:basedOn w:val="DefaultParagraphFont"/>
    <w:rsid w:val="00CF5EEA"/>
  </w:style>
  <w:style w:type="character" w:customStyle="1" w:styleId="headnote2">
    <w:name w:val="headnote2"/>
    <w:basedOn w:val="DefaultParagraphFont"/>
    <w:rsid w:val="00CF5EEA"/>
    <w:rPr>
      <w:b/>
      <w:bCs/>
    </w:rPr>
  </w:style>
  <w:style w:type="paragraph" w:customStyle="1" w:styleId="first1">
    <w:name w:val="first1"/>
    <w:basedOn w:val="Normal"/>
    <w:rsid w:val="00CF5EEA"/>
    <w:pPr>
      <w:spacing w:before="48" w:after="120" w:line="312" w:lineRule="atLeast"/>
      <w:ind w:firstLine="480"/>
    </w:pPr>
    <w:rPr>
      <w:rFonts w:ascii="Times New Roman" w:hAnsi="Times New Roman"/>
      <w:noProof/>
      <w:spacing w:val="7"/>
    </w:rPr>
  </w:style>
  <w:style w:type="character" w:customStyle="1" w:styleId="highlight">
    <w:name w:val="highlight"/>
    <w:basedOn w:val="DefaultParagraphFont"/>
    <w:rsid w:val="00CF5EEA"/>
    <w:rPr>
      <w:shd w:val="clear" w:color="auto" w:fill="FFFF00"/>
    </w:rPr>
  </w:style>
  <w:style w:type="paragraph" w:customStyle="1" w:styleId="CM5">
    <w:name w:val="CM5"/>
    <w:basedOn w:val="Default"/>
    <w:next w:val="Default"/>
    <w:rsid w:val="00CF5EEA"/>
    <w:pPr>
      <w:spacing w:line="276" w:lineRule="atLeast"/>
    </w:pPr>
    <w:rPr>
      <w:color w:val="auto"/>
    </w:rPr>
  </w:style>
  <w:style w:type="paragraph" w:customStyle="1" w:styleId="CM92">
    <w:name w:val="CM92"/>
    <w:basedOn w:val="Default"/>
    <w:next w:val="Default"/>
    <w:rsid w:val="00CF5EEA"/>
    <w:pPr>
      <w:spacing w:line="276" w:lineRule="atLeast"/>
    </w:pPr>
    <w:rPr>
      <w:color w:val="auto"/>
    </w:rPr>
  </w:style>
  <w:style w:type="character" w:styleId="LineNumber">
    <w:name w:val="line number"/>
    <w:basedOn w:val="DefaultParagraphFont"/>
    <w:rsid w:val="00CF5EEA"/>
  </w:style>
  <w:style w:type="paragraph" w:customStyle="1" w:styleId="bullet">
    <w:name w:val="bullet"/>
    <w:basedOn w:val="Normal"/>
    <w:rsid w:val="00CF5EEA"/>
    <w:pPr>
      <w:numPr>
        <w:numId w:val="14"/>
      </w:numPr>
      <w:tabs>
        <w:tab w:val="left" w:pos="2121"/>
      </w:tabs>
      <w:spacing w:line="240" w:lineRule="auto"/>
    </w:pPr>
    <w:rPr>
      <w:rFonts w:ascii="Times New Roman" w:hAnsi="Times New Roman"/>
      <w:noProof/>
    </w:rPr>
  </w:style>
  <w:style w:type="character" w:customStyle="1" w:styleId="h20">
    <w:name w:val="h2"/>
    <w:basedOn w:val="DefaultParagraphFont"/>
    <w:rsid w:val="00CF5EEA"/>
  </w:style>
  <w:style w:type="paragraph" w:styleId="z-BottomofForm">
    <w:name w:val="HTML Bottom of Form"/>
    <w:basedOn w:val="Normal"/>
    <w:next w:val="Normal"/>
    <w:link w:val="z-BottomofFormChar"/>
    <w:hidden/>
    <w:rsid w:val="00CF5EEA"/>
    <w:pPr>
      <w:pBdr>
        <w:top w:val="single" w:sz="6" w:space="1" w:color="auto"/>
      </w:pBdr>
      <w:spacing w:line="240" w:lineRule="auto"/>
      <w:jc w:val="center"/>
    </w:pPr>
    <w:rPr>
      <w:rFonts w:ascii="Arial" w:hAnsi="Arial"/>
      <w:vanish/>
      <w:sz w:val="16"/>
      <w:szCs w:val="16"/>
      <w:lang w:eastAsia="ko-KR"/>
    </w:rPr>
  </w:style>
  <w:style w:type="character" w:customStyle="1" w:styleId="z-BottomofFormChar">
    <w:name w:val="z-Bottom of Form Char"/>
    <w:basedOn w:val="DefaultParagraphFont"/>
    <w:link w:val="z-BottomofForm"/>
    <w:rsid w:val="00CF5EEA"/>
    <w:rPr>
      <w:rFonts w:ascii="Arial" w:hAnsi="Arial"/>
      <w:vanish/>
      <w:sz w:val="16"/>
      <w:szCs w:val="16"/>
      <w:lang w:eastAsia="ko-KR"/>
    </w:rPr>
  </w:style>
  <w:style w:type="character" w:customStyle="1" w:styleId="mainheadertext1">
    <w:name w:val="mainheadertext1"/>
    <w:basedOn w:val="DefaultParagraphFont"/>
    <w:rsid w:val="00CF5EEA"/>
    <w:rPr>
      <w:rFonts w:ascii="Verdana" w:hAnsi="Verdana" w:hint="default"/>
      <w:b/>
      <w:bCs/>
      <w:color w:val="15842B"/>
      <w:sz w:val="23"/>
      <w:szCs w:val="23"/>
    </w:rPr>
  </w:style>
  <w:style w:type="character" w:customStyle="1" w:styleId="CDMCodeCitationChar">
    <w:name w:val="CDM Code Citation Char"/>
    <w:basedOn w:val="DefaultParagraphFont"/>
    <w:link w:val="CDMCodeCitation"/>
    <w:rsid w:val="00CF5EEA"/>
    <w:rPr>
      <w:rFonts w:ascii="Gotham Book" w:hAnsi="Gotham Book"/>
      <w:color w:val="003366"/>
      <w:sz w:val="16"/>
      <w:szCs w:val="16"/>
    </w:rPr>
  </w:style>
  <w:style w:type="paragraph" w:customStyle="1" w:styleId="H4">
    <w:name w:val="H4"/>
    <w:basedOn w:val="Normal"/>
    <w:next w:val="Normal"/>
    <w:rsid w:val="00CF5EEA"/>
    <w:pPr>
      <w:keepNext/>
      <w:spacing w:before="100" w:after="100" w:line="240" w:lineRule="auto"/>
      <w:outlineLvl w:val="4"/>
    </w:pPr>
    <w:rPr>
      <w:rFonts w:ascii="Times New Roman" w:hAnsi="Times New Roman"/>
      <w:b/>
      <w:snapToGrid w:val="0"/>
      <w:szCs w:val="20"/>
    </w:rPr>
  </w:style>
  <w:style w:type="paragraph" w:customStyle="1" w:styleId="DefinitionTerm">
    <w:name w:val="Definition Term"/>
    <w:basedOn w:val="Normal"/>
    <w:next w:val="Normal"/>
    <w:rsid w:val="00CF5EEA"/>
    <w:pPr>
      <w:spacing w:line="240" w:lineRule="auto"/>
    </w:pPr>
    <w:rPr>
      <w:rFonts w:ascii="Times New Roman" w:hAnsi="Times New Roman"/>
      <w:snapToGrid w:val="0"/>
      <w:szCs w:val="20"/>
    </w:rPr>
  </w:style>
  <w:style w:type="paragraph" w:customStyle="1" w:styleId="DefinitionList">
    <w:name w:val="Definition List"/>
    <w:basedOn w:val="Normal"/>
    <w:next w:val="DefinitionTerm"/>
    <w:rsid w:val="00CF5EEA"/>
    <w:pPr>
      <w:spacing w:line="240" w:lineRule="auto"/>
      <w:ind w:left="360"/>
    </w:pPr>
    <w:rPr>
      <w:rFonts w:ascii="Times New Roman" w:hAnsi="Times New Roman"/>
      <w:snapToGrid w:val="0"/>
      <w:szCs w:val="20"/>
    </w:rPr>
  </w:style>
  <w:style w:type="paragraph" w:customStyle="1" w:styleId="TableTitle0">
    <w:name w:val="TableTitle"/>
    <w:basedOn w:val="Normal"/>
    <w:link w:val="TableTitleChar"/>
    <w:rsid w:val="00CF5EEA"/>
    <w:pPr>
      <w:suppressAutoHyphens/>
      <w:spacing w:line="240" w:lineRule="auto"/>
    </w:pPr>
    <w:rPr>
      <w:rFonts w:ascii="Gotham Medium" w:hAnsi="Gotham Medium" w:cs="Arial"/>
      <w:caps/>
      <w:sz w:val="18"/>
      <w:szCs w:val="20"/>
    </w:rPr>
  </w:style>
  <w:style w:type="character" w:customStyle="1" w:styleId="TableTitleChar">
    <w:name w:val="TableTitle Char"/>
    <w:basedOn w:val="DefaultParagraphFont"/>
    <w:link w:val="TableTitle0"/>
    <w:rsid w:val="00CF5EEA"/>
    <w:rPr>
      <w:rFonts w:ascii="Gotham Medium" w:hAnsi="Gotham Medium" w:cs="Arial"/>
      <w:caps/>
      <w:sz w:val="18"/>
    </w:rPr>
  </w:style>
  <w:style w:type="paragraph" w:customStyle="1" w:styleId="Bullet1">
    <w:name w:val="Bullet1"/>
    <w:basedOn w:val="Normal"/>
    <w:rsid w:val="00CF5EEA"/>
    <w:pPr>
      <w:numPr>
        <w:numId w:val="16"/>
      </w:numPr>
      <w:suppressAutoHyphens/>
      <w:spacing w:line="240" w:lineRule="auto"/>
    </w:pPr>
    <w:rPr>
      <w:szCs w:val="20"/>
    </w:rPr>
  </w:style>
  <w:style w:type="character" w:customStyle="1" w:styleId="EmailStyle247">
    <w:name w:val="EmailStyle247"/>
    <w:basedOn w:val="DefaultParagraphFont"/>
    <w:semiHidden/>
    <w:rsid w:val="00B42CFC"/>
    <w:rPr>
      <w:rFonts w:ascii="Arial" w:hAnsi="Arial" w:cs="Arial"/>
      <w:color w:val="auto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2021D9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A92E95"/>
    <w:rPr>
      <w:color w:val="808080"/>
    </w:rPr>
  </w:style>
  <w:style w:type="table" w:styleId="LightList-Accent1">
    <w:name w:val="Light List Accent 1"/>
    <w:basedOn w:val="TableNormal"/>
    <w:uiPriority w:val="61"/>
    <w:rsid w:val="0066789B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Quote">
    <w:name w:val="Quote"/>
    <w:basedOn w:val="Normal"/>
    <w:next w:val="Normal"/>
    <w:link w:val="QuoteChar"/>
    <w:uiPriority w:val="29"/>
    <w:qFormat/>
    <w:rsid w:val="00DD07B1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DD07B1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07B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07B1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DD07B1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DD07B1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DD07B1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DD07B1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DD07B1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D07B1"/>
    <w:pPr>
      <w:outlineLvl w:val="9"/>
    </w:pPr>
  </w:style>
  <w:style w:type="character" w:customStyle="1" w:styleId="NoSpacingChar">
    <w:name w:val="No Spacing Char"/>
    <w:basedOn w:val="DefaultParagraphFont"/>
    <w:link w:val="NoSpacing"/>
    <w:uiPriority w:val="1"/>
    <w:rsid w:val="004B1890"/>
  </w:style>
  <w:style w:type="character" w:customStyle="1" w:styleId="tgc">
    <w:name w:val="_tgc"/>
    <w:basedOn w:val="DefaultParagraphFont"/>
    <w:rsid w:val="004B1890"/>
  </w:style>
  <w:style w:type="character" w:styleId="EndnoteReference">
    <w:name w:val="endnote reference"/>
    <w:basedOn w:val="DefaultParagraphFont"/>
    <w:semiHidden/>
    <w:unhideWhenUsed/>
    <w:rsid w:val="001E30F2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A55D6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25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78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39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22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18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934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152152">
                              <w:marLeft w:val="0"/>
                              <w:marRight w:val="0"/>
                              <w:marTop w:val="13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861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3275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8404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038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65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18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06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24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949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082921">
                              <w:marLeft w:val="0"/>
                              <w:marRight w:val="0"/>
                              <w:marTop w:val="13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7146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999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7140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30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79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12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67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969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769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01966">
                              <w:marLeft w:val="0"/>
                              <w:marRight w:val="0"/>
                              <w:marTop w:val="13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281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6764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631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66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97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31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363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320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3437707">
                              <w:marLeft w:val="0"/>
                              <w:marRight w:val="0"/>
                              <w:marTop w:val="13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983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5849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95096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87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gmcboard.vermont.gov/VHCURES/DataGov" TargetMode="External"/><Relationship Id="rId18" Type="http://schemas.openxmlformats.org/officeDocument/2006/relationships/hyperlink" Target="http://www.resdac.org/cms-data/files/pde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gsa.gov/reference/gsa-privacy-program/rules-and-policies-protecting-pii-privacy-act" TargetMode="External"/><Relationship Id="rId25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mailto:gmcb.data@vermont.gov" TargetMode="External"/><Relationship Id="rId20" Type="http://schemas.openxmlformats.org/officeDocument/2006/relationships/hyperlink" Target="http://www.cms.gov/Research-Statistics-Data-and-Systems/Files-for-Order/IdentifiableDataFiles/MedicareProviderAnalysisandReviewFile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yperlink" Target="mailto:gmcb.data@vermont.gov" TargetMode="External"/><Relationship Id="rId23" Type="http://schemas.openxmlformats.org/officeDocument/2006/relationships/footer" Target="footer3.xml"/><Relationship Id="rId28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http://www.resdac.org/cms-data/files/pd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gmcboard.vermont.gov" TargetMode="External"/><Relationship Id="rId14" Type="http://schemas.openxmlformats.org/officeDocument/2006/relationships/hyperlink" Target="https://gmcboard.vermont.gov/sites/gmcb/files/documents/DGC_Policy_DataLinkage_20250113.pdf" TargetMode="External"/><Relationship Id="rId22" Type="http://schemas.openxmlformats.org/officeDocument/2006/relationships/header" Target="header3.xml"/><Relationship Id="rId27" Type="http://schemas.openxmlformats.org/officeDocument/2006/relationships/glossaryDocument" Target="glossary/document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resdac.org/resconnect/articles/15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032179-FA1F-4FF5-A538-3EE62EC7DECD}"/>
      </w:docPartPr>
      <w:docPartBody>
        <w:p w:rsidR="002A5CA4" w:rsidRDefault="002A5CA4">
          <w:r w:rsidRPr="00907B03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otham Book">
    <w:altName w:val="Arial"/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Medium">
    <w:altName w:val="Arial"/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Gotham Bold"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otham Light"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00000001" w:usb1="5000205B" w:usb2="00000000" w:usb3="00000000" w:csb0="0000009B" w:csb1="00000000"/>
  </w:font>
  <w:font w:name="Optima 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CA4"/>
    <w:rsid w:val="002A5CA4"/>
    <w:rsid w:val="009C27E4"/>
    <w:rsid w:val="00A4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2A5CA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1A0FB3-03E5-4538-9575-BD03CF82C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2764</Words>
  <Characters>17350</Characters>
  <Application>Microsoft Office Word</Application>
  <DocSecurity>0</DocSecurity>
  <Lines>144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2025-04-01T17:21:00Z</dcterms:created>
  <dcterms:modified xsi:type="dcterms:W3CDTF">2025-04-01T17:21:00Z</dcterms:modified>
</cp:coreProperties>
</file>